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F9D82" w14:textId="77777777" w:rsidR="001072F7" w:rsidRDefault="00000000">
      <w:pPr>
        <w:spacing w:after="0"/>
      </w:pPr>
      <w:r>
        <w:rPr>
          <w:noProof/>
        </w:rPr>
        <w:drawing>
          <wp:inline distT="0" distB="0" distL="0" distR="0" wp14:anchorId="0EE06761" wp14:editId="51EA9A87">
            <wp:extent cx="2057400" cy="571500"/>
            <wp:effectExtent l="0" t="0" r="0" b="0"/>
            <wp:docPr id="1520606969" name="Рисунок 1520606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A4BDB" w14:textId="77777777" w:rsidR="001072F7" w:rsidRPr="00761A12" w:rsidRDefault="00000000">
      <w:pPr>
        <w:spacing w:after="0"/>
        <w:rPr>
          <w:lang w:val="ru-RU"/>
        </w:rPr>
      </w:pPr>
      <w:r w:rsidRPr="00761A12">
        <w:rPr>
          <w:b/>
          <w:color w:val="000000"/>
          <w:sz w:val="28"/>
          <w:lang w:val="ru-RU"/>
        </w:rPr>
        <w:t>Об утверждении Правил организации и проведения курсов повышения квалификации педагогов, а также посткурсового сопровождения деятельности педагога</w:t>
      </w:r>
    </w:p>
    <w:p w14:paraId="301D0346" w14:textId="77777777" w:rsidR="001072F7" w:rsidRDefault="00000000">
      <w:pPr>
        <w:spacing w:after="0"/>
        <w:jc w:val="both"/>
      </w:pPr>
      <w:r w:rsidRPr="00761A12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28 января 2016 года № 95. 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Министерстве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юстиции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9 </w:t>
      </w:r>
      <w:proofErr w:type="spellStart"/>
      <w:r>
        <w:rPr>
          <w:color w:val="000000"/>
          <w:sz w:val="28"/>
        </w:rPr>
        <w:t>марта</w:t>
      </w:r>
      <w:proofErr w:type="spellEnd"/>
      <w:r>
        <w:rPr>
          <w:color w:val="000000"/>
          <w:sz w:val="28"/>
        </w:rPr>
        <w:t xml:space="preserve"> 2016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№ 13420.</w:t>
      </w:r>
    </w:p>
    <w:p w14:paraId="641371DD" w14:textId="77777777" w:rsidR="001072F7" w:rsidRPr="00761A12" w:rsidRDefault="00000000">
      <w:pPr>
        <w:spacing w:after="0"/>
        <w:jc w:val="both"/>
        <w:rPr>
          <w:lang w:val="ru-RU"/>
        </w:rPr>
      </w:pPr>
      <w:r>
        <w:rPr>
          <w:color w:val="FF0000"/>
          <w:sz w:val="28"/>
        </w:rPr>
        <w:t xml:space="preserve">       </w:t>
      </w:r>
      <w:r w:rsidRPr="00761A12">
        <w:rPr>
          <w:color w:val="FF0000"/>
          <w:sz w:val="28"/>
          <w:lang w:val="ru-RU"/>
        </w:rPr>
        <w:t>Сноска. Заголовок - в редакции приказа Министра просвещения РК от 07.08.2023 № 249 (вводится в действие по истечении десяти календарных дней после дня его первого официального опубликования).</w:t>
      </w:r>
    </w:p>
    <w:p w14:paraId="59041888" w14:textId="77777777" w:rsidR="001072F7" w:rsidRPr="00761A12" w:rsidRDefault="00000000">
      <w:pPr>
        <w:spacing w:after="0"/>
        <w:jc w:val="both"/>
        <w:rPr>
          <w:lang w:val="ru-RU"/>
        </w:rPr>
      </w:pPr>
      <w:bookmarkStart w:id="0" w:name="z1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В соответствии с подпунктом 82) статьи 5 Закона Республики Казахстан "Об образовании" </w:t>
      </w:r>
      <w:r w:rsidRPr="00761A12">
        <w:rPr>
          <w:b/>
          <w:color w:val="000000"/>
          <w:sz w:val="28"/>
          <w:lang w:val="ru-RU"/>
        </w:rPr>
        <w:t>ПРИКАЗЫВАЮ:</w:t>
      </w:r>
    </w:p>
    <w:bookmarkEnd w:id="0"/>
    <w:p w14:paraId="0D2DECCE" w14:textId="77777777" w:rsidR="001072F7" w:rsidRPr="00761A12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761A12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07.08.2023 </w:t>
      </w:r>
      <w:r w:rsidRPr="00761A12">
        <w:rPr>
          <w:color w:val="000000"/>
          <w:sz w:val="28"/>
          <w:lang w:val="ru-RU"/>
        </w:rPr>
        <w:t>№ 249</w:t>
      </w:r>
      <w:r w:rsidRPr="00761A12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61A12">
        <w:rPr>
          <w:lang w:val="ru-RU"/>
        </w:rPr>
        <w:br/>
      </w:r>
    </w:p>
    <w:p w14:paraId="35E254AE" w14:textId="77777777" w:rsidR="001072F7" w:rsidRPr="00761A12" w:rsidRDefault="00000000">
      <w:pPr>
        <w:spacing w:after="0"/>
        <w:jc w:val="both"/>
        <w:rPr>
          <w:lang w:val="ru-RU"/>
        </w:rPr>
      </w:pPr>
      <w:bookmarkStart w:id="1" w:name="z2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1. Утвердить прилагаемые правила организации и проведения курсов повышения квалификации педагогических кадров.</w:t>
      </w:r>
    </w:p>
    <w:p w14:paraId="46D779BE" w14:textId="77777777" w:rsidR="001072F7" w:rsidRPr="00761A12" w:rsidRDefault="00000000">
      <w:pPr>
        <w:spacing w:after="0"/>
        <w:jc w:val="both"/>
        <w:rPr>
          <w:lang w:val="ru-RU"/>
        </w:rPr>
      </w:pPr>
      <w:bookmarkStart w:id="2" w:name="z3"/>
      <w:bookmarkEnd w:id="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p w14:paraId="53664264" w14:textId="77777777" w:rsidR="001072F7" w:rsidRPr="00761A12" w:rsidRDefault="00000000">
      <w:pPr>
        <w:spacing w:after="0"/>
        <w:jc w:val="both"/>
        <w:rPr>
          <w:lang w:val="ru-RU"/>
        </w:rPr>
      </w:pPr>
      <w:bookmarkStart w:id="3" w:name="z17"/>
      <w:bookmarkEnd w:id="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150DE467" w14:textId="77777777" w:rsidR="001072F7" w:rsidRPr="00761A12" w:rsidRDefault="00000000">
      <w:pPr>
        <w:spacing w:after="0"/>
        <w:jc w:val="both"/>
        <w:rPr>
          <w:lang w:val="ru-RU"/>
        </w:rPr>
      </w:pPr>
      <w:bookmarkStart w:id="4" w:name="z18"/>
      <w:bookmarkEnd w:id="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p w14:paraId="50FFF060" w14:textId="77777777" w:rsidR="001072F7" w:rsidRPr="00761A12" w:rsidRDefault="00000000">
      <w:pPr>
        <w:spacing w:after="0"/>
        <w:jc w:val="both"/>
        <w:rPr>
          <w:lang w:val="ru-RU"/>
        </w:rPr>
      </w:pPr>
      <w:bookmarkStart w:id="5" w:name="z19"/>
      <w:bookmarkEnd w:id="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размещение настоящего приказа на интернет-ресурсе Министерства образования и науки Республики Казахстан;</w:t>
      </w:r>
    </w:p>
    <w:p w14:paraId="05B56C1E" w14:textId="77777777" w:rsidR="001072F7" w:rsidRPr="00761A12" w:rsidRDefault="00000000">
      <w:pPr>
        <w:spacing w:after="0"/>
        <w:jc w:val="both"/>
        <w:rPr>
          <w:lang w:val="ru-RU"/>
        </w:rPr>
      </w:pPr>
      <w:bookmarkStart w:id="6" w:name="z20"/>
      <w:bookmarkEnd w:id="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</w:t>
      </w:r>
      <w:r w:rsidRPr="00761A12">
        <w:rPr>
          <w:color w:val="000000"/>
          <w:sz w:val="28"/>
          <w:lang w:val="ru-RU"/>
        </w:rPr>
        <w:lastRenderedPageBreak/>
        <w:t>Республики Казахстан сведений об исполнении мероприятий, предусмотренных подпунктами 1), 2) и 3) пункта 2 настоящего приказа.</w:t>
      </w:r>
    </w:p>
    <w:p w14:paraId="1C017B30" w14:textId="77777777" w:rsidR="001072F7" w:rsidRPr="00761A12" w:rsidRDefault="00000000">
      <w:pPr>
        <w:spacing w:after="0"/>
        <w:jc w:val="both"/>
        <w:rPr>
          <w:lang w:val="ru-RU"/>
        </w:rPr>
      </w:pPr>
      <w:bookmarkStart w:id="7" w:name="z4"/>
      <w:bookmarkEnd w:id="6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3. Признать утратившим силу Приказ исполняющего обязанности Министра образования и науки Республики Казахстан "Об утверждении Инструкции по организации повышения квалификации педагогических кадров" от 09 июля 2015 года № 447 (зарегистрирован в Реестре государственной регистрации нормативных правовых актов 11 августа 2015 года под № 11861, опубликованный в информационно-правовой системе "Әділет" 21 августа 2015 года).</w:t>
      </w:r>
    </w:p>
    <w:p w14:paraId="7FDFB46E" w14:textId="77777777" w:rsidR="001072F7" w:rsidRPr="00761A12" w:rsidRDefault="00000000">
      <w:pPr>
        <w:spacing w:after="0"/>
        <w:jc w:val="both"/>
        <w:rPr>
          <w:lang w:val="ru-RU"/>
        </w:rPr>
      </w:pPr>
      <w:bookmarkStart w:id="8" w:name="z5"/>
      <w:bookmarkEnd w:id="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4419D18D" w14:textId="77777777" w:rsidR="001072F7" w:rsidRPr="00761A12" w:rsidRDefault="00000000">
      <w:pPr>
        <w:spacing w:after="0"/>
        <w:jc w:val="both"/>
        <w:rPr>
          <w:lang w:val="ru-RU"/>
        </w:rPr>
      </w:pPr>
      <w:bookmarkStart w:id="9" w:name="z6"/>
      <w:bookmarkEnd w:id="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1072F7" w14:paraId="20612A1C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14:paraId="2D88F626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Министр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7E72B" w14:textId="77777777" w:rsidR="001072F7" w:rsidRDefault="001072F7">
            <w:pPr>
              <w:spacing w:after="20"/>
              <w:ind w:left="20"/>
              <w:jc w:val="both"/>
            </w:pPr>
          </w:p>
          <w:p w14:paraId="194C54E2" w14:textId="77777777" w:rsidR="001072F7" w:rsidRDefault="001072F7">
            <w:pPr>
              <w:spacing w:after="20"/>
              <w:ind w:left="20"/>
              <w:jc w:val="both"/>
            </w:pPr>
          </w:p>
        </w:tc>
      </w:tr>
      <w:tr w:rsidR="001072F7" w14:paraId="13EBFBC9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93D00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науки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6181E" w14:textId="77777777" w:rsidR="001072F7" w:rsidRDefault="001072F7">
            <w:pPr>
              <w:spacing w:after="20"/>
              <w:ind w:left="20"/>
              <w:jc w:val="both"/>
            </w:pPr>
          </w:p>
          <w:p w14:paraId="11981F0D" w14:textId="77777777" w:rsidR="001072F7" w:rsidRDefault="001072F7">
            <w:pPr>
              <w:spacing w:after="20"/>
              <w:ind w:left="20"/>
              <w:jc w:val="both"/>
            </w:pPr>
          </w:p>
        </w:tc>
      </w:tr>
      <w:tr w:rsidR="001072F7" w14:paraId="52EF53E2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6FB20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CE1CC" w14:textId="77777777" w:rsidR="001072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А. </w:t>
            </w:r>
            <w:proofErr w:type="spellStart"/>
            <w:r>
              <w:rPr>
                <w:color w:val="000000"/>
                <w:sz w:val="20"/>
              </w:rPr>
              <w:t>Саринжипов</w:t>
            </w:r>
            <w:proofErr w:type="spellEnd"/>
          </w:p>
        </w:tc>
      </w:tr>
    </w:tbl>
    <w:p w14:paraId="4271D9D8" w14:textId="77777777" w:rsidR="001072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1072F7" w:rsidRPr="00761A12" w14:paraId="44F0908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F1E05" w14:textId="77777777" w:rsidR="001072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F6488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Утверждены приказом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от 28 января 2016 года № 95</w:t>
            </w:r>
          </w:p>
        </w:tc>
      </w:tr>
    </w:tbl>
    <w:p w14:paraId="5BE5135C" w14:textId="77777777" w:rsidR="001072F7" w:rsidRPr="00761A12" w:rsidRDefault="00000000">
      <w:pPr>
        <w:spacing w:after="0"/>
        <w:rPr>
          <w:lang w:val="ru-RU"/>
        </w:rPr>
      </w:pPr>
      <w:bookmarkStart w:id="10" w:name="z16"/>
      <w:r w:rsidRPr="00761A12">
        <w:rPr>
          <w:b/>
          <w:color w:val="000000"/>
          <w:lang w:val="ru-RU"/>
        </w:rPr>
        <w:t xml:space="preserve"> Правила организации и проведения курсов повышения квалификации педагогов, а также посткурсового сопровождения деятельности педагога</w:t>
      </w:r>
    </w:p>
    <w:bookmarkEnd w:id="10"/>
    <w:p w14:paraId="7E24907A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761A12">
        <w:rPr>
          <w:color w:val="FF0000"/>
          <w:sz w:val="28"/>
          <w:lang w:val="ru-RU"/>
        </w:rPr>
        <w:t xml:space="preserve"> Сноска. Правила - в редакции приказа Министра просвещения РК от 03.10.2022 № 415 (вводится в действие по истечении шестидесяти календарных дней после дня его первого официального опубликования).</w:t>
      </w:r>
    </w:p>
    <w:p w14:paraId="5BC79347" w14:textId="77777777" w:rsidR="001072F7" w:rsidRPr="00761A12" w:rsidRDefault="00000000">
      <w:pPr>
        <w:spacing w:after="0"/>
        <w:rPr>
          <w:lang w:val="ru-RU"/>
        </w:rPr>
      </w:pPr>
      <w:bookmarkStart w:id="11" w:name="z21"/>
      <w:r w:rsidRPr="00761A12">
        <w:rPr>
          <w:b/>
          <w:color w:val="000000"/>
          <w:lang w:val="ru-RU"/>
        </w:rPr>
        <w:t xml:space="preserve"> Глава 1. Общие положения</w:t>
      </w:r>
    </w:p>
    <w:p w14:paraId="1269E77B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" w:name="z22"/>
      <w:bookmarkEnd w:id="11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1. Настоящие Правила организации и проведения курсов повышения квалификации педагогов, а также посткурсового сопровождения деятельности педагога (далее – Правила) разработаны в соответствии с подпунктом 82) статьи 5 Закона Республики Казахстан "Об образовании" и определяют порядок организации, проведения курсов повышения квалификации, а также порядок организации, проведения посткурсового сопровождения деятельности педагогов.</w:t>
      </w:r>
    </w:p>
    <w:bookmarkEnd w:id="12"/>
    <w:p w14:paraId="03E2279D" w14:textId="77777777" w:rsidR="001072F7" w:rsidRPr="00761A12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761A12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07.08.2023 </w:t>
      </w:r>
      <w:r w:rsidRPr="00761A12">
        <w:rPr>
          <w:color w:val="000000"/>
          <w:sz w:val="28"/>
          <w:lang w:val="ru-RU"/>
        </w:rPr>
        <w:t>№ 249</w:t>
      </w:r>
      <w:r w:rsidRPr="00761A12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61A12">
        <w:rPr>
          <w:lang w:val="ru-RU"/>
        </w:rPr>
        <w:br/>
      </w:r>
    </w:p>
    <w:p w14:paraId="161661EB" w14:textId="77777777" w:rsidR="001072F7" w:rsidRPr="00761A12" w:rsidRDefault="00000000">
      <w:pPr>
        <w:spacing w:after="0"/>
        <w:jc w:val="both"/>
        <w:rPr>
          <w:lang w:val="ru-RU"/>
        </w:rPr>
      </w:pPr>
      <w:bookmarkStart w:id="13" w:name="z2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2. В настоящих Правилах используются следующие основные понятия:</w:t>
      </w:r>
    </w:p>
    <w:p w14:paraId="73B72A77" w14:textId="77777777" w:rsidR="001072F7" w:rsidRPr="00761A12" w:rsidRDefault="00000000">
      <w:pPr>
        <w:spacing w:after="0"/>
        <w:jc w:val="both"/>
        <w:rPr>
          <w:lang w:val="ru-RU"/>
        </w:rPr>
      </w:pPr>
      <w:bookmarkStart w:id="14" w:name="z24"/>
      <w:bookmarkEnd w:id="1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квалификация – совокупность профессиональных знаний, умений, навыков и опыта работы, необходимых для выполнения работы в рамках соответствующего вида профессиональной деятельности;</w:t>
      </w:r>
    </w:p>
    <w:p w14:paraId="54E51CFA" w14:textId="77777777" w:rsidR="001072F7" w:rsidRPr="00761A12" w:rsidRDefault="00000000">
      <w:pPr>
        <w:spacing w:after="0"/>
        <w:jc w:val="both"/>
        <w:rPr>
          <w:lang w:val="ru-RU"/>
        </w:rPr>
      </w:pPr>
      <w:bookmarkStart w:id="15" w:name="z25"/>
      <w:bookmarkEnd w:id="1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образовательный мониторинг – систематическое наблюдение, анализ, оценка и прогноз состояния и динамики изменений результатов и условий осуществления образовательных процессов, контингента обучающихся, сети, а также рейтинговых показателей достижений деятельности организаций образования;</w:t>
      </w:r>
    </w:p>
    <w:p w14:paraId="7495857F" w14:textId="77777777" w:rsidR="001072F7" w:rsidRPr="00761A12" w:rsidRDefault="00000000">
      <w:pPr>
        <w:spacing w:after="0"/>
        <w:jc w:val="both"/>
        <w:rPr>
          <w:lang w:val="ru-RU"/>
        </w:rPr>
      </w:pPr>
      <w:bookmarkStart w:id="16" w:name="z26"/>
      <w:bookmarkEnd w:id="1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итоговое оценивание – процедура подтверждения уровня квалификации и компетенции педагога в соответствии требованиям программы краткосрочных курсов повышения квалификации;</w:t>
      </w:r>
    </w:p>
    <w:p w14:paraId="272F61CF" w14:textId="77777777" w:rsidR="001072F7" w:rsidRPr="00761A12" w:rsidRDefault="00000000">
      <w:pPr>
        <w:spacing w:after="0"/>
        <w:jc w:val="both"/>
        <w:rPr>
          <w:lang w:val="ru-RU"/>
        </w:rPr>
      </w:pPr>
      <w:bookmarkStart w:id="17" w:name="z27"/>
      <w:bookmarkEnd w:id="1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4) повышение квалификации педагогов – форма профессионального обучения, позволяющая приобретать новые, а также поддерживать, расширять, углублять и совершенствовать ранее приобретенные профессиональные знания, умения, навыки и компетенции для повышения качества преподавания и обучения;</w:t>
      </w:r>
    </w:p>
    <w:p w14:paraId="5FC801A9" w14:textId="77777777" w:rsidR="001072F7" w:rsidRPr="00761A12" w:rsidRDefault="00000000">
      <w:pPr>
        <w:spacing w:after="0"/>
        <w:jc w:val="both"/>
        <w:rPr>
          <w:lang w:val="ru-RU"/>
        </w:rPr>
      </w:pPr>
      <w:bookmarkStart w:id="18" w:name="z28"/>
      <w:bookmarkEnd w:id="1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5) организация повышения квалификации педагогов – организация, реализующая образовательные программы курсов повышения квалификации педагогов в системе непрерывного образования;</w:t>
      </w:r>
    </w:p>
    <w:p w14:paraId="16F4AAD5" w14:textId="77777777" w:rsidR="001072F7" w:rsidRPr="00761A12" w:rsidRDefault="00000000">
      <w:pPr>
        <w:spacing w:after="0"/>
        <w:jc w:val="both"/>
        <w:rPr>
          <w:lang w:val="ru-RU"/>
        </w:rPr>
      </w:pPr>
      <w:bookmarkStart w:id="19" w:name="z29"/>
      <w:bookmarkEnd w:id="1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6) посткурсовое сопровождение деятельности педагога – система мероприятий, обеспечивающая развитие профессиональной компетентности педагога путем непрерывного мониторинга его посткурсовой деятельности и оказания методической, консультационной помощи;</w:t>
      </w:r>
    </w:p>
    <w:p w14:paraId="434A5936" w14:textId="77777777" w:rsidR="001072F7" w:rsidRPr="00761A12" w:rsidRDefault="00000000">
      <w:pPr>
        <w:spacing w:after="0"/>
        <w:jc w:val="both"/>
        <w:rPr>
          <w:lang w:val="ru-RU"/>
        </w:rPr>
      </w:pPr>
      <w:bookmarkStart w:id="20" w:name="z30"/>
      <w:bookmarkEnd w:id="1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7) сертификат – документ, выдаваемый слушателям, успешно прошедшим итоговое оценивание в соответствии с образовательной программой курсов повышения квалификации;</w:t>
      </w:r>
    </w:p>
    <w:p w14:paraId="164D506D" w14:textId="77777777" w:rsidR="001072F7" w:rsidRPr="00761A12" w:rsidRDefault="00000000">
      <w:pPr>
        <w:spacing w:after="0"/>
        <w:jc w:val="both"/>
        <w:rPr>
          <w:lang w:val="ru-RU"/>
        </w:rPr>
      </w:pPr>
      <w:bookmarkStart w:id="21" w:name="z31"/>
      <w:bookmarkEnd w:id="2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8) приложение к сертификату – документ, содержащий перечень освоенных модулей образовательной программы с указанием оценок;</w:t>
      </w:r>
    </w:p>
    <w:p w14:paraId="2F1316FA" w14:textId="77777777" w:rsidR="001072F7" w:rsidRPr="00761A12" w:rsidRDefault="00000000">
      <w:pPr>
        <w:spacing w:after="0"/>
        <w:jc w:val="both"/>
        <w:rPr>
          <w:lang w:val="ru-RU"/>
        </w:rPr>
      </w:pPr>
      <w:bookmarkStart w:id="22" w:name="z32"/>
      <w:bookmarkEnd w:id="2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9) сертифицированный тренер – лицо, прошедшее обучение по программе подготовки тренеров и реализующее образовательные программы повышения квалификации;</w:t>
      </w:r>
    </w:p>
    <w:p w14:paraId="0A654333" w14:textId="77777777" w:rsidR="001072F7" w:rsidRPr="00761A12" w:rsidRDefault="00000000">
      <w:pPr>
        <w:spacing w:after="0"/>
        <w:jc w:val="both"/>
        <w:rPr>
          <w:lang w:val="ru-RU"/>
        </w:rPr>
      </w:pPr>
      <w:bookmarkStart w:id="23" w:name="z33"/>
      <w:bookmarkEnd w:id="2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10) внешнее итоговое оценивание – процедура подтверждения уровня квалификации и компетенции педагога в соответствии требованиям программы длительных курсов повышения квалификации;</w:t>
      </w:r>
    </w:p>
    <w:p w14:paraId="69CFAEDA" w14:textId="77777777" w:rsidR="001072F7" w:rsidRPr="00761A12" w:rsidRDefault="00000000">
      <w:pPr>
        <w:spacing w:after="0"/>
        <w:jc w:val="both"/>
        <w:rPr>
          <w:lang w:val="ru-RU"/>
        </w:rPr>
      </w:pPr>
      <w:bookmarkStart w:id="24" w:name="z34"/>
      <w:bookmarkEnd w:id="2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11) слушатель – лицо, проходящее курсы повышения квалификации.</w:t>
      </w:r>
    </w:p>
    <w:p w14:paraId="5F73CB4B" w14:textId="77777777" w:rsidR="001072F7" w:rsidRPr="00761A12" w:rsidRDefault="00000000">
      <w:pPr>
        <w:spacing w:after="0"/>
        <w:jc w:val="both"/>
        <w:rPr>
          <w:lang w:val="ru-RU"/>
        </w:rPr>
      </w:pPr>
      <w:bookmarkStart w:id="25" w:name="z35"/>
      <w:bookmarkEnd w:id="2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3. Курсы проводятся организациями образования, реализующими образовательные программы повышения квалификации (далее – Организация), имеющих:</w:t>
      </w:r>
    </w:p>
    <w:p w14:paraId="784ADDE0" w14:textId="77777777" w:rsidR="001072F7" w:rsidRDefault="00000000">
      <w:pPr>
        <w:spacing w:after="0"/>
        <w:jc w:val="both"/>
      </w:pPr>
      <w:bookmarkStart w:id="26" w:name="z36"/>
      <w:bookmarkEnd w:id="2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штатных (внештатных) тренеров, в том числе преподавателей не менее 40 (сорок) процентов (далее - %) от общей численности штата организации повышения квалификации с ученой степенью </w:t>
      </w:r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кандидата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наук</w:t>
      </w:r>
      <w:proofErr w:type="spellEnd"/>
      <w:r>
        <w:rPr>
          <w:color w:val="000000"/>
          <w:sz w:val="28"/>
        </w:rPr>
        <w:t xml:space="preserve">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доктора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наук</w:t>
      </w:r>
      <w:proofErr w:type="spellEnd"/>
      <w:r>
        <w:rPr>
          <w:color w:val="000000"/>
          <w:sz w:val="28"/>
        </w:rPr>
        <w:t xml:space="preserve">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доктора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философии</w:t>
      </w:r>
      <w:proofErr w:type="spellEnd"/>
      <w:r>
        <w:rPr>
          <w:color w:val="000000"/>
          <w:sz w:val="28"/>
        </w:rPr>
        <w:t xml:space="preserve"> (PhD)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доктор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профилю</w:t>
      </w:r>
      <w:proofErr w:type="spellEnd"/>
      <w:r>
        <w:rPr>
          <w:color w:val="000000"/>
          <w:sz w:val="28"/>
        </w:rPr>
        <w:t>)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академической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степенью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магистра</w:t>
      </w:r>
      <w:proofErr w:type="spellEnd"/>
      <w:r>
        <w:rPr>
          <w:color w:val="000000"/>
          <w:sz w:val="28"/>
        </w:rPr>
        <w:t xml:space="preserve">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доктора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философии</w:t>
      </w:r>
      <w:proofErr w:type="spellEnd"/>
      <w:r>
        <w:rPr>
          <w:color w:val="000000"/>
          <w:sz w:val="28"/>
        </w:rPr>
        <w:t xml:space="preserve"> (PhD)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доктора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профилю</w:t>
      </w:r>
      <w:proofErr w:type="spellEnd"/>
      <w:r>
        <w:rPr>
          <w:color w:val="000000"/>
          <w:sz w:val="28"/>
        </w:rPr>
        <w:t xml:space="preserve">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степенью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магистра</w:t>
      </w:r>
      <w:proofErr w:type="spellEnd"/>
      <w:r>
        <w:rPr>
          <w:color w:val="000000"/>
          <w:sz w:val="28"/>
        </w:rPr>
        <w:t xml:space="preserve">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доктора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философии</w:t>
      </w:r>
      <w:proofErr w:type="spellEnd"/>
      <w:r>
        <w:rPr>
          <w:color w:val="000000"/>
          <w:sz w:val="28"/>
        </w:rPr>
        <w:t xml:space="preserve"> (PhD)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доктора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профилю</w:t>
      </w:r>
      <w:proofErr w:type="spellEnd"/>
      <w:r>
        <w:rPr>
          <w:color w:val="000000"/>
          <w:sz w:val="28"/>
        </w:rPr>
        <w:t xml:space="preserve">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педагоги</w:t>
      </w:r>
      <w:proofErr w:type="spellEnd"/>
      <w:r>
        <w:rPr>
          <w:color w:val="000000"/>
          <w:sz w:val="28"/>
        </w:rPr>
        <w:t xml:space="preserve"> с </w:t>
      </w:r>
      <w:proofErr w:type="spellStart"/>
      <w:r>
        <w:rPr>
          <w:color w:val="000000"/>
          <w:sz w:val="28"/>
        </w:rPr>
        <w:t>квалификационной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категорией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педагог-исследователь</w:t>
      </w:r>
      <w:proofErr w:type="spellEnd"/>
      <w:r>
        <w:rPr>
          <w:color w:val="000000"/>
          <w:sz w:val="28"/>
        </w:rPr>
        <w:t>"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>) "</w:t>
      </w:r>
      <w:proofErr w:type="spellStart"/>
      <w:r>
        <w:rPr>
          <w:color w:val="000000"/>
          <w:sz w:val="28"/>
        </w:rPr>
        <w:t>педагог-мастер</w:t>
      </w:r>
      <w:proofErr w:type="spellEnd"/>
      <w:r>
        <w:rPr>
          <w:color w:val="000000"/>
          <w:sz w:val="28"/>
        </w:rPr>
        <w:t>"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специалистов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работников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производственных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предприятий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имеющих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стаж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работы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менее</w:t>
      </w:r>
      <w:proofErr w:type="spellEnd"/>
      <w:r>
        <w:rPr>
          <w:color w:val="000000"/>
          <w:sz w:val="28"/>
        </w:rPr>
        <w:t xml:space="preserve"> 3 (</w:t>
      </w:r>
      <w:proofErr w:type="spellStart"/>
      <w:r>
        <w:rPr>
          <w:color w:val="000000"/>
          <w:sz w:val="28"/>
        </w:rPr>
        <w:t>трех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лет</w:t>
      </w:r>
      <w:proofErr w:type="spellEnd"/>
      <w:r>
        <w:rPr>
          <w:color w:val="000000"/>
          <w:sz w:val="28"/>
        </w:rPr>
        <w:t>;</w:t>
      </w:r>
    </w:p>
    <w:p w14:paraId="6B2ECE36" w14:textId="77777777" w:rsidR="001072F7" w:rsidRPr="00761A12" w:rsidRDefault="00000000">
      <w:pPr>
        <w:spacing w:after="0"/>
        <w:jc w:val="both"/>
        <w:rPr>
          <w:lang w:val="ru-RU"/>
        </w:rPr>
      </w:pPr>
      <w:bookmarkStart w:id="27" w:name="z37"/>
      <w:bookmarkEnd w:id="26"/>
      <w:r>
        <w:rPr>
          <w:color w:val="000000"/>
          <w:sz w:val="28"/>
        </w:rPr>
        <w:t xml:space="preserve">      </w:t>
      </w:r>
      <w:r w:rsidRPr="00761A12">
        <w:rPr>
          <w:color w:val="000000"/>
          <w:sz w:val="28"/>
          <w:lang w:val="ru-RU"/>
        </w:rPr>
        <w:t>2) документы, регламентирующие разработку, согласование и утверждение образовательных программ, организацию и проведение курсов повышения квалификации, осуществление посткурсового сопровождения деятельности педагогов и мониторинг эффективности образовательных программ, утвержденных руководителем Организации;</w:t>
      </w:r>
    </w:p>
    <w:p w14:paraId="7DA9E6EC" w14:textId="77777777" w:rsidR="001072F7" w:rsidRPr="00761A12" w:rsidRDefault="00000000">
      <w:pPr>
        <w:spacing w:after="0"/>
        <w:jc w:val="both"/>
        <w:rPr>
          <w:lang w:val="ru-RU"/>
        </w:rPr>
      </w:pPr>
      <w:bookmarkStart w:id="28" w:name="z38"/>
      <w:bookmarkEnd w:id="2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собственные либо принадлежащие на праве хозяйственного ведения, или оперативного управления, или доверительного управления материальные активы, или арендные материальные активы, соответствующие санитарным правилам и требованиям пожарной безопасности.</w:t>
      </w:r>
    </w:p>
    <w:p w14:paraId="7A0CEEEE" w14:textId="77777777" w:rsidR="001072F7" w:rsidRPr="00761A12" w:rsidRDefault="00000000">
      <w:pPr>
        <w:spacing w:after="0"/>
        <w:jc w:val="both"/>
        <w:rPr>
          <w:lang w:val="ru-RU"/>
        </w:rPr>
      </w:pPr>
      <w:bookmarkStart w:id="29" w:name="z39"/>
      <w:bookmarkEnd w:id="2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4. Курсы за рубежом организовываются за счет соответствующих бюджетов или других источников, не запрещенных законодательством Республики Казахстан.</w:t>
      </w:r>
    </w:p>
    <w:p w14:paraId="5D3722C3" w14:textId="77777777" w:rsidR="001072F7" w:rsidRPr="00761A12" w:rsidRDefault="00000000">
      <w:pPr>
        <w:spacing w:after="0"/>
        <w:rPr>
          <w:lang w:val="ru-RU"/>
        </w:rPr>
      </w:pPr>
      <w:bookmarkStart w:id="30" w:name="z40"/>
      <w:bookmarkEnd w:id="29"/>
      <w:r w:rsidRPr="00761A12">
        <w:rPr>
          <w:b/>
          <w:color w:val="000000"/>
          <w:lang w:val="ru-RU"/>
        </w:rPr>
        <w:t xml:space="preserve"> Глава 2. Процедура организации курсов повышения квалификации педагогов</w:t>
      </w:r>
    </w:p>
    <w:p w14:paraId="273D67E3" w14:textId="77777777" w:rsidR="001072F7" w:rsidRPr="00761A12" w:rsidRDefault="00000000">
      <w:pPr>
        <w:spacing w:after="0"/>
        <w:jc w:val="both"/>
        <w:rPr>
          <w:lang w:val="ru-RU"/>
        </w:rPr>
      </w:pPr>
      <w:bookmarkStart w:id="31" w:name="z41"/>
      <w:bookmarkEnd w:id="3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5. Курсы организуются:</w:t>
      </w:r>
    </w:p>
    <w:p w14:paraId="79C72928" w14:textId="77777777" w:rsidR="001072F7" w:rsidRPr="00761A12" w:rsidRDefault="00000000">
      <w:pPr>
        <w:spacing w:after="0"/>
        <w:jc w:val="both"/>
        <w:rPr>
          <w:lang w:val="ru-RU"/>
        </w:rPr>
      </w:pPr>
      <w:bookmarkStart w:id="32" w:name="z42"/>
      <w:bookmarkEnd w:id="3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без отрыва от трудовой деятельности (в том числе со способом дистанционного обучения);</w:t>
      </w:r>
    </w:p>
    <w:p w14:paraId="6882DE7D" w14:textId="77777777" w:rsidR="001072F7" w:rsidRPr="00761A12" w:rsidRDefault="00000000">
      <w:pPr>
        <w:spacing w:after="0"/>
        <w:jc w:val="both"/>
        <w:rPr>
          <w:lang w:val="ru-RU"/>
        </w:rPr>
      </w:pPr>
      <w:bookmarkStart w:id="33" w:name="z43"/>
      <w:bookmarkEnd w:id="3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с отрывом от трудовой деятельности с сохранением заработной платы (в том числе со способом дистанционного обучения);</w:t>
      </w:r>
    </w:p>
    <w:p w14:paraId="7F9E3E18" w14:textId="77777777" w:rsidR="001072F7" w:rsidRPr="00761A12" w:rsidRDefault="00000000">
      <w:pPr>
        <w:spacing w:after="0"/>
        <w:jc w:val="both"/>
        <w:rPr>
          <w:lang w:val="ru-RU"/>
        </w:rPr>
      </w:pPr>
      <w:bookmarkStart w:id="34" w:name="z44"/>
      <w:bookmarkEnd w:id="3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за рубежом с отрывом от трудовой деятельности сроком до 1 (одного) года.</w:t>
      </w:r>
    </w:p>
    <w:p w14:paraId="74C11301" w14:textId="77777777" w:rsidR="001072F7" w:rsidRPr="00761A12" w:rsidRDefault="00000000">
      <w:pPr>
        <w:spacing w:after="0"/>
        <w:jc w:val="both"/>
        <w:rPr>
          <w:lang w:val="ru-RU"/>
        </w:rPr>
      </w:pPr>
      <w:bookmarkStart w:id="35" w:name="z45"/>
      <w:bookmarkEnd w:id="3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4) в комбинированной (очной с применением дистанционного обучения).</w:t>
      </w:r>
    </w:p>
    <w:p w14:paraId="2E0309F8" w14:textId="77777777" w:rsidR="001072F7" w:rsidRPr="00761A12" w:rsidRDefault="00000000">
      <w:pPr>
        <w:spacing w:after="0"/>
        <w:jc w:val="both"/>
        <w:rPr>
          <w:lang w:val="ru-RU"/>
        </w:rPr>
      </w:pPr>
      <w:bookmarkStart w:id="36" w:name="z46"/>
      <w:bookmarkEnd w:id="3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6. Организация предоставляет в Уполномоченный орган в области образования (далее – Уполномоченный орган) следующие документы (далее – Документы):</w:t>
      </w:r>
    </w:p>
    <w:p w14:paraId="45A24BA1" w14:textId="77777777" w:rsidR="001072F7" w:rsidRPr="00761A12" w:rsidRDefault="00000000">
      <w:pPr>
        <w:spacing w:after="0"/>
        <w:jc w:val="both"/>
        <w:rPr>
          <w:lang w:val="ru-RU"/>
        </w:rPr>
      </w:pPr>
      <w:bookmarkStart w:id="37" w:name="z47"/>
      <w:bookmarkEnd w:id="3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справку или копию свидетельства о государственной регистрации (перерегистрации) юридического лица, устав Организации;</w:t>
      </w:r>
    </w:p>
    <w:p w14:paraId="7E3C45D6" w14:textId="77777777" w:rsidR="001072F7" w:rsidRPr="00761A12" w:rsidRDefault="00000000">
      <w:pPr>
        <w:spacing w:after="0"/>
        <w:jc w:val="both"/>
        <w:rPr>
          <w:lang w:val="ru-RU"/>
        </w:rPr>
      </w:pPr>
      <w:bookmarkStart w:id="38" w:name="z48"/>
      <w:bookmarkEnd w:id="3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копии дипломов, подтверждающие степень и (или) удостоверений о присвоении квалификационных категорий тренеров;</w:t>
      </w:r>
    </w:p>
    <w:p w14:paraId="69502796" w14:textId="77777777" w:rsidR="001072F7" w:rsidRPr="00761A12" w:rsidRDefault="00000000">
      <w:pPr>
        <w:spacing w:after="0"/>
        <w:jc w:val="both"/>
        <w:rPr>
          <w:lang w:val="ru-RU"/>
        </w:rPr>
      </w:pPr>
      <w:bookmarkStart w:id="39" w:name="z49"/>
      <w:bookmarkEnd w:id="3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копии трудовых договоров о намерении с тренерами;</w:t>
      </w:r>
    </w:p>
    <w:p w14:paraId="430BA7A5" w14:textId="77777777" w:rsidR="001072F7" w:rsidRPr="00761A12" w:rsidRDefault="00000000">
      <w:pPr>
        <w:spacing w:after="0"/>
        <w:jc w:val="both"/>
        <w:rPr>
          <w:lang w:val="ru-RU"/>
        </w:rPr>
      </w:pPr>
      <w:bookmarkStart w:id="40" w:name="z50"/>
      <w:bookmarkEnd w:id="3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4) документы, регламентирующие разработку, согласование и утверждение образовательных программ, осуществление посткурсового сопровождения деятельности педагогов и мониторинга эффективности образовательных программ, организацию и проведение курсов повышения квалификации, утвержденные руководителем организации повышения квалификации;</w:t>
      </w:r>
    </w:p>
    <w:p w14:paraId="312B2BFA" w14:textId="77777777" w:rsidR="001072F7" w:rsidRPr="00761A12" w:rsidRDefault="00000000">
      <w:pPr>
        <w:spacing w:after="0"/>
        <w:jc w:val="both"/>
        <w:rPr>
          <w:lang w:val="ru-RU"/>
        </w:rPr>
      </w:pPr>
      <w:bookmarkStart w:id="41" w:name="z51"/>
      <w:bookmarkEnd w:id="4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5) копии документов, подтверждающих право хозяйственного ведения, или оперативного управления, или доверительного управления, или договора аренды здания (помещения);</w:t>
      </w:r>
    </w:p>
    <w:p w14:paraId="6042D0CA" w14:textId="77777777" w:rsidR="001072F7" w:rsidRPr="00761A12" w:rsidRDefault="00000000">
      <w:pPr>
        <w:spacing w:after="0"/>
        <w:jc w:val="both"/>
        <w:rPr>
          <w:lang w:val="ru-RU"/>
        </w:rPr>
      </w:pPr>
      <w:bookmarkStart w:id="42" w:name="z52"/>
      <w:bookmarkEnd w:id="4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6) копия санитарно-эпидемиологического заключения (акта) и акта (письма) о результатах проверки на соответствие в области пожарной безопасности.</w:t>
      </w:r>
    </w:p>
    <w:p w14:paraId="7E50AD58" w14:textId="77777777" w:rsidR="001072F7" w:rsidRPr="00761A12" w:rsidRDefault="00000000">
      <w:pPr>
        <w:spacing w:after="0"/>
        <w:jc w:val="both"/>
        <w:rPr>
          <w:lang w:val="ru-RU"/>
        </w:rPr>
      </w:pPr>
      <w:bookmarkStart w:id="43" w:name="z53"/>
      <w:bookmarkEnd w:id="42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7. Для рассмотрения Документов Организации на полноту, сроков их действия, а также на соответствие пункту 6 настоящих Правил, приказом Уполномоченного органа создается консультативно-совещательный орган – рабочая группа сроком на 3 (три) года (далее – Рабочая группа).</w:t>
      </w:r>
    </w:p>
    <w:p w14:paraId="7817129C" w14:textId="77777777" w:rsidR="001072F7" w:rsidRPr="00761A12" w:rsidRDefault="00000000">
      <w:pPr>
        <w:spacing w:after="0"/>
        <w:jc w:val="both"/>
        <w:rPr>
          <w:lang w:val="ru-RU"/>
        </w:rPr>
      </w:pPr>
      <w:bookmarkStart w:id="44" w:name="z54"/>
      <w:bookmarkEnd w:id="4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В Рабочую группу включается не менее 5 (пяти) человек из числа сотрудников структурных подразделений, подведомственных организаций Уполномоченного органа, а также членов общественных объединений в области образования.</w:t>
      </w:r>
    </w:p>
    <w:p w14:paraId="2831DE70" w14:textId="77777777" w:rsidR="001072F7" w:rsidRPr="00761A12" w:rsidRDefault="00000000">
      <w:pPr>
        <w:spacing w:after="0"/>
        <w:jc w:val="both"/>
        <w:rPr>
          <w:lang w:val="ru-RU"/>
        </w:rPr>
      </w:pPr>
      <w:bookmarkStart w:id="45" w:name="z55"/>
      <w:bookmarkEnd w:id="4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8. Уполномоченный орган в течение 5 (пяти) рабочих дней со дня поступления документов направляет их на рассмотрение в Рабочую группу. Срок рассмотрения документов – 10 (десять) рабочих дней.</w:t>
      </w:r>
    </w:p>
    <w:p w14:paraId="1C2F3A98" w14:textId="77777777" w:rsidR="001072F7" w:rsidRPr="00761A12" w:rsidRDefault="00000000">
      <w:pPr>
        <w:spacing w:after="0"/>
        <w:jc w:val="both"/>
        <w:rPr>
          <w:lang w:val="ru-RU"/>
        </w:rPr>
      </w:pPr>
      <w:bookmarkStart w:id="46" w:name="z56"/>
      <w:bookmarkEnd w:id="45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По итогам рассмотрения Документов Организации, Рабочая группа принимает одно из следующих решений: "соответствует пункту 6 настоящих Правил" или "не соответствует пункту 6 настоящих Правил".</w:t>
      </w:r>
    </w:p>
    <w:p w14:paraId="5AE78CC5" w14:textId="77777777" w:rsidR="001072F7" w:rsidRPr="00761A12" w:rsidRDefault="00000000">
      <w:pPr>
        <w:spacing w:after="0"/>
        <w:jc w:val="both"/>
        <w:rPr>
          <w:lang w:val="ru-RU"/>
        </w:rPr>
      </w:pPr>
      <w:bookmarkStart w:id="47" w:name="z57"/>
      <w:bookmarkEnd w:id="4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9. Организациями осуществляется:</w:t>
      </w:r>
    </w:p>
    <w:p w14:paraId="00103A36" w14:textId="77777777" w:rsidR="001072F7" w:rsidRPr="00761A12" w:rsidRDefault="00000000">
      <w:pPr>
        <w:spacing w:after="0"/>
        <w:jc w:val="both"/>
        <w:rPr>
          <w:lang w:val="ru-RU"/>
        </w:rPr>
      </w:pPr>
      <w:bookmarkStart w:id="48" w:name="z58"/>
      <w:bookmarkEnd w:id="4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обучение педагогов на курсах;</w:t>
      </w:r>
    </w:p>
    <w:p w14:paraId="0995D887" w14:textId="77777777" w:rsidR="001072F7" w:rsidRPr="00761A12" w:rsidRDefault="00000000">
      <w:pPr>
        <w:spacing w:after="0"/>
        <w:jc w:val="both"/>
        <w:rPr>
          <w:lang w:val="ru-RU"/>
        </w:rPr>
      </w:pPr>
      <w:bookmarkStart w:id="49" w:name="z59"/>
      <w:bookmarkEnd w:id="4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посткурсовое сопровождение деятельности педагогов;</w:t>
      </w:r>
    </w:p>
    <w:p w14:paraId="54A05B48" w14:textId="77777777" w:rsidR="001072F7" w:rsidRPr="00761A12" w:rsidRDefault="00000000">
      <w:pPr>
        <w:spacing w:after="0"/>
        <w:jc w:val="both"/>
        <w:rPr>
          <w:lang w:val="ru-RU"/>
        </w:rPr>
      </w:pPr>
      <w:bookmarkStart w:id="50" w:name="z60"/>
      <w:bookmarkEnd w:id="4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мониторинг эффективности образовательных программ.</w:t>
      </w:r>
    </w:p>
    <w:p w14:paraId="26DAAF0B" w14:textId="77777777" w:rsidR="001072F7" w:rsidRPr="00761A12" w:rsidRDefault="00000000">
      <w:pPr>
        <w:spacing w:after="0"/>
        <w:jc w:val="both"/>
        <w:rPr>
          <w:lang w:val="ru-RU"/>
        </w:rPr>
      </w:pPr>
      <w:bookmarkStart w:id="51" w:name="z61"/>
      <w:bookmarkEnd w:id="50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10. Педагог, претендующий на обучение на Курсах, финансируемых за счет бюджетных средств, представляет в организацию образования заявление по форме согласно приложениям 1 или 2 к настоящим Правилам.</w:t>
      </w:r>
    </w:p>
    <w:p w14:paraId="2E7A111D" w14:textId="77777777" w:rsidR="001072F7" w:rsidRPr="00761A12" w:rsidRDefault="00000000">
      <w:pPr>
        <w:spacing w:after="0"/>
        <w:jc w:val="both"/>
        <w:rPr>
          <w:lang w:val="ru-RU"/>
        </w:rPr>
      </w:pPr>
      <w:bookmarkStart w:id="52" w:name="z62"/>
      <w:bookmarkEnd w:id="5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Педагог в целях непрерывного совершенствования своего профессионального мастерства, исследовательского, интеллектуального и творческого уровня имеет равные возможности проходить курсы повышения квалификации как за счет государственного заказа, так и за счет других источников.</w:t>
      </w:r>
    </w:p>
    <w:p w14:paraId="1BEF5064" w14:textId="77777777" w:rsidR="001072F7" w:rsidRPr="00761A12" w:rsidRDefault="00000000">
      <w:pPr>
        <w:spacing w:after="0"/>
        <w:jc w:val="both"/>
        <w:rPr>
          <w:lang w:val="ru-RU"/>
        </w:rPr>
      </w:pPr>
      <w:bookmarkStart w:id="53" w:name="z63"/>
      <w:bookmarkEnd w:id="5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11. Организация образования ежегодно:</w:t>
      </w:r>
    </w:p>
    <w:p w14:paraId="46EBD169" w14:textId="77777777" w:rsidR="001072F7" w:rsidRPr="00761A12" w:rsidRDefault="00000000">
      <w:pPr>
        <w:spacing w:after="0"/>
        <w:jc w:val="both"/>
        <w:rPr>
          <w:lang w:val="ru-RU"/>
        </w:rPr>
      </w:pPr>
      <w:bookmarkStart w:id="54" w:name="z64"/>
      <w:bookmarkEnd w:id="5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составляет перспективный план повышения квалификации педагогов и готовит заявку;</w:t>
      </w:r>
    </w:p>
    <w:p w14:paraId="5FCD951D" w14:textId="77777777" w:rsidR="001072F7" w:rsidRPr="00761A12" w:rsidRDefault="00000000">
      <w:pPr>
        <w:spacing w:after="0"/>
        <w:jc w:val="both"/>
        <w:rPr>
          <w:lang w:val="ru-RU"/>
        </w:rPr>
      </w:pPr>
      <w:bookmarkStart w:id="55" w:name="z65"/>
      <w:bookmarkEnd w:id="5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предоставляет до 1 (первого) июня:</w:t>
      </w:r>
    </w:p>
    <w:p w14:paraId="6CDE6FEB" w14:textId="77777777" w:rsidR="001072F7" w:rsidRPr="00761A12" w:rsidRDefault="00000000">
      <w:pPr>
        <w:spacing w:after="0"/>
        <w:jc w:val="both"/>
        <w:rPr>
          <w:lang w:val="ru-RU"/>
        </w:rPr>
      </w:pPr>
      <w:bookmarkStart w:id="56" w:name="z66"/>
      <w:bookmarkEnd w:id="5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в соответствующие органы управления образования областей, городов республиканского значения, столицы, районов (городов областного значения) заявку о направлении педагогов на Курсы;</w:t>
      </w:r>
    </w:p>
    <w:p w14:paraId="2C788A46" w14:textId="77777777" w:rsidR="001072F7" w:rsidRPr="00761A12" w:rsidRDefault="00000000">
      <w:pPr>
        <w:spacing w:after="0"/>
        <w:jc w:val="both"/>
        <w:rPr>
          <w:lang w:val="ru-RU"/>
        </w:rPr>
      </w:pPr>
      <w:bookmarkStart w:id="57" w:name="z67"/>
      <w:bookmarkEnd w:id="5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в Уполномоченный орган в области образования заявку в произвольной форме о направлении педагогов на Курсы (республиканские организации образования).</w:t>
      </w:r>
    </w:p>
    <w:p w14:paraId="275D7BAB" w14:textId="77777777" w:rsidR="001072F7" w:rsidRPr="00761A12" w:rsidRDefault="00000000">
      <w:pPr>
        <w:spacing w:after="0"/>
        <w:jc w:val="both"/>
        <w:rPr>
          <w:lang w:val="ru-RU"/>
        </w:rPr>
      </w:pPr>
      <w:bookmarkStart w:id="58" w:name="z68"/>
      <w:bookmarkEnd w:id="5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12. Отдел образования районов (городов областного значения) формирует план повышения квалификации педагогов, рассматривает представленные заявки и направляет их в Управление образования областей, городов республиканского значения, столицы (далее – Управление образование) ежегодно до 1 (первого) июля.</w:t>
      </w:r>
    </w:p>
    <w:p w14:paraId="485E199A" w14:textId="77777777" w:rsidR="001072F7" w:rsidRPr="00761A12" w:rsidRDefault="00000000">
      <w:pPr>
        <w:spacing w:after="0"/>
        <w:jc w:val="both"/>
        <w:rPr>
          <w:lang w:val="ru-RU"/>
        </w:rPr>
      </w:pPr>
      <w:bookmarkStart w:id="59" w:name="z69"/>
      <w:bookmarkEnd w:id="5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13. Управление образования ежегодно до 1 (первого) сентября формирует и предоставляет в Уполномоченный орган план повышения квалификации педагогов области на предстоящий финансовый год с распределением педагогов на Курсы.</w:t>
      </w:r>
    </w:p>
    <w:p w14:paraId="5D08F18D" w14:textId="77777777" w:rsidR="001072F7" w:rsidRPr="00761A12" w:rsidRDefault="00000000">
      <w:pPr>
        <w:spacing w:after="0"/>
        <w:jc w:val="both"/>
        <w:rPr>
          <w:lang w:val="ru-RU"/>
        </w:rPr>
      </w:pPr>
      <w:bookmarkStart w:id="60" w:name="z70"/>
      <w:bookmarkEnd w:id="5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14. Управления образования формируют списки педагогов на Курсы за два месяца до начала Курсов согласно утвержденных планов.</w:t>
      </w:r>
    </w:p>
    <w:p w14:paraId="3B278870" w14:textId="77777777" w:rsidR="001072F7" w:rsidRPr="00761A12" w:rsidRDefault="00000000">
      <w:pPr>
        <w:spacing w:after="0"/>
        <w:jc w:val="both"/>
        <w:rPr>
          <w:lang w:val="ru-RU"/>
        </w:rPr>
      </w:pPr>
      <w:bookmarkStart w:id="61" w:name="z71"/>
      <w:bookmarkEnd w:id="6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15. Организация разрабатывает и согласовывает годовой график проведения Курсов:</w:t>
      </w:r>
    </w:p>
    <w:p w14:paraId="76A9FED6" w14:textId="77777777" w:rsidR="001072F7" w:rsidRPr="00761A12" w:rsidRDefault="00000000">
      <w:pPr>
        <w:spacing w:after="0"/>
        <w:jc w:val="both"/>
        <w:rPr>
          <w:lang w:val="ru-RU"/>
        </w:rPr>
      </w:pPr>
      <w:bookmarkStart w:id="62" w:name="z72"/>
      <w:bookmarkEnd w:id="6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с управлениями образования области, города республиканского значения, столицы соответственно при реализации образовательных программ курсов повышения квалификации за счет местного бюджета.</w:t>
      </w:r>
    </w:p>
    <w:p w14:paraId="72A242E3" w14:textId="77777777" w:rsidR="001072F7" w:rsidRPr="00761A12" w:rsidRDefault="00000000">
      <w:pPr>
        <w:spacing w:after="0"/>
        <w:jc w:val="both"/>
        <w:rPr>
          <w:lang w:val="ru-RU"/>
        </w:rPr>
      </w:pPr>
      <w:bookmarkStart w:id="63" w:name="z73"/>
      <w:bookmarkEnd w:id="6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с Уполномоченным органом при реализации образовательных программ курсов повышения квалификации за счет республиканского бюджета и соответствующими управлениями образования областей, городов республиканского значения.</w:t>
      </w:r>
    </w:p>
    <w:p w14:paraId="55ECF513" w14:textId="77777777" w:rsidR="001072F7" w:rsidRPr="00761A12" w:rsidRDefault="00000000">
      <w:pPr>
        <w:spacing w:after="0"/>
        <w:jc w:val="both"/>
        <w:rPr>
          <w:lang w:val="ru-RU"/>
        </w:rPr>
      </w:pPr>
      <w:bookmarkStart w:id="64" w:name="z74"/>
      <w:bookmarkEnd w:id="6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16. Педагоги направляются на Курсы на основании приказов руководителей организаций образования, отделов образования, управлений образования.</w:t>
      </w:r>
    </w:p>
    <w:p w14:paraId="7E82C86B" w14:textId="77777777" w:rsidR="001072F7" w:rsidRPr="00761A12" w:rsidRDefault="00000000">
      <w:pPr>
        <w:spacing w:after="0"/>
        <w:jc w:val="both"/>
        <w:rPr>
          <w:lang w:val="ru-RU"/>
        </w:rPr>
      </w:pPr>
      <w:bookmarkStart w:id="65" w:name="z75"/>
      <w:bookmarkEnd w:id="6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17. Образовательный процесс регламентируется учебным планом, годовым графиком, расписанием занятий Организации.</w:t>
      </w:r>
    </w:p>
    <w:p w14:paraId="7A4FAE00" w14:textId="77777777" w:rsidR="001072F7" w:rsidRPr="00761A12" w:rsidRDefault="00000000">
      <w:pPr>
        <w:spacing w:after="0"/>
        <w:jc w:val="both"/>
        <w:rPr>
          <w:lang w:val="ru-RU"/>
        </w:rPr>
      </w:pPr>
      <w:bookmarkStart w:id="66" w:name="z76"/>
      <w:bookmarkEnd w:id="6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18. Зачисление слушателей на Курсы повышения квалификации за счет бюджетных средств оформляется приказом руководителя Организации на основании писем управлений образования с приложенными списками слушателей.</w:t>
      </w:r>
    </w:p>
    <w:p w14:paraId="5DD31D06" w14:textId="77777777" w:rsidR="001072F7" w:rsidRPr="00761A12" w:rsidRDefault="00000000">
      <w:pPr>
        <w:spacing w:after="0"/>
        <w:jc w:val="both"/>
        <w:rPr>
          <w:lang w:val="ru-RU"/>
        </w:rPr>
      </w:pPr>
      <w:bookmarkStart w:id="67" w:name="z77"/>
      <w:bookmarkEnd w:id="6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Педагог, направленный на обучение на Курсы, предоставляет в Организацию копию документа, удостоверяющего личность.</w:t>
      </w:r>
    </w:p>
    <w:p w14:paraId="070D6618" w14:textId="77777777" w:rsidR="001072F7" w:rsidRPr="00761A12" w:rsidRDefault="00000000">
      <w:pPr>
        <w:spacing w:after="0"/>
        <w:jc w:val="both"/>
        <w:rPr>
          <w:lang w:val="ru-RU"/>
        </w:rPr>
      </w:pPr>
      <w:bookmarkStart w:id="68" w:name="z78"/>
      <w:bookmarkEnd w:id="67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19. Организации образования заполняют данные педагогов, прошедших курсы повышения квалификации, по форме административной отчетности информационной системы "Национальная образовательная база данных" согласно приказу Министра образования и науки Республики Казахстан от 27 декабря 2012 года № 570 "Об утверждении форм административных данных в рамках образовательного мониторинга" (зарегистрирован в Реестре государственной регистрации нормативных правовых актов под № 8369). Данные заполняются не позднее пяти рабочих дней с момента завершения педагогами курсов повышения квалификации.</w:t>
      </w:r>
    </w:p>
    <w:p w14:paraId="28126450" w14:textId="77777777" w:rsidR="001072F7" w:rsidRPr="00761A12" w:rsidRDefault="00000000">
      <w:pPr>
        <w:spacing w:after="0"/>
        <w:rPr>
          <w:lang w:val="ru-RU"/>
        </w:rPr>
      </w:pPr>
      <w:bookmarkStart w:id="69" w:name="z79"/>
      <w:bookmarkEnd w:id="68"/>
      <w:r w:rsidRPr="00761A12">
        <w:rPr>
          <w:b/>
          <w:color w:val="000000"/>
          <w:lang w:val="ru-RU"/>
        </w:rPr>
        <w:t xml:space="preserve"> Глава 3. Процедура проведения курсов повышения квалификации педагогов</w:t>
      </w:r>
    </w:p>
    <w:p w14:paraId="649F1060" w14:textId="77777777" w:rsidR="001072F7" w:rsidRPr="00761A12" w:rsidRDefault="00000000">
      <w:pPr>
        <w:spacing w:after="0"/>
        <w:jc w:val="both"/>
        <w:rPr>
          <w:lang w:val="ru-RU"/>
        </w:rPr>
      </w:pPr>
      <w:bookmarkStart w:id="70" w:name="z80"/>
      <w:bookmarkEnd w:id="6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20. Проведение курсов осуществляется единовременно или поэтапно посредством освоения разных направлений и модулей в аудиторной и дистанционной формах, а также на базе предприятий (организаций) для педагогов организаций технического и профессионального образования в соответствии с преподаваемым профилем.</w:t>
      </w:r>
    </w:p>
    <w:p w14:paraId="45441F5F" w14:textId="77777777" w:rsidR="001072F7" w:rsidRPr="00761A12" w:rsidRDefault="00000000">
      <w:pPr>
        <w:spacing w:after="0"/>
        <w:jc w:val="both"/>
        <w:rPr>
          <w:lang w:val="ru-RU"/>
        </w:rPr>
      </w:pPr>
      <w:bookmarkStart w:id="71" w:name="z81"/>
      <w:bookmarkEnd w:id="7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21. Курсы проводятся следующими категориями тренеров:</w:t>
      </w:r>
    </w:p>
    <w:p w14:paraId="617459F3" w14:textId="77777777" w:rsidR="001072F7" w:rsidRPr="00761A12" w:rsidRDefault="00000000">
      <w:pPr>
        <w:spacing w:after="0"/>
        <w:jc w:val="both"/>
        <w:rPr>
          <w:lang w:val="ru-RU"/>
        </w:rPr>
      </w:pPr>
      <w:bookmarkStart w:id="72" w:name="z82"/>
      <w:bookmarkEnd w:id="7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педагогами, имеющими опыт работы по профилю образовательной программы курсов повышения квалификации;</w:t>
      </w:r>
    </w:p>
    <w:p w14:paraId="47ABA255" w14:textId="77777777" w:rsidR="001072F7" w:rsidRPr="00761A12" w:rsidRDefault="00000000">
      <w:pPr>
        <w:spacing w:after="0"/>
        <w:jc w:val="both"/>
        <w:rPr>
          <w:lang w:val="ru-RU"/>
        </w:rPr>
      </w:pPr>
      <w:bookmarkStart w:id="73" w:name="z83"/>
      <w:bookmarkEnd w:id="7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специалистами и работниками производственных предприятий, имеющих стаж работы не менее 3 (трех) лет;</w:t>
      </w:r>
    </w:p>
    <w:p w14:paraId="1E7F75AA" w14:textId="77777777" w:rsidR="001072F7" w:rsidRPr="00761A12" w:rsidRDefault="00000000">
      <w:pPr>
        <w:spacing w:after="0"/>
        <w:jc w:val="both"/>
        <w:rPr>
          <w:lang w:val="ru-RU"/>
        </w:rPr>
      </w:pPr>
      <w:bookmarkStart w:id="74" w:name="z84"/>
      <w:bookmarkEnd w:id="7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профессорско-преподавательским составом организаций высшего и (или) послевузовского образования, осуществляющим подготовку специалистов по педагогическим и профильным специальностям.</w:t>
      </w:r>
    </w:p>
    <w:p w14:paraId="1AD1CBFC" w14:textId="77777777" w:rsidR="001072F7" w:rsidRPr="00761A12" w:rsidRDefault="00000000">
      <w:pPr>
        <w:spacing w:after="0"/>
        <w:jc w:val="both"/>
        <w:rPr>
          <w:lang w:val="ru-RU"/>
        </w:rPr>
      </w:pPr>
      <w:bookmarkStart w:id="75" w:name="z85"/>
      <w:bookmarkEnd w:id="7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22. В период проведения курсов к чтению отдельных лекций и ведению практических занятий Организацией привлекаются методисты, педагоги, руководители организаций образования, практики, специалисты производственных предприятий, представители региональных палат предпринимателей, ассоциаций работодателей.</w:t>
      </w:r>
    </w:p>
    <w:p w14:paraId="7D8B321F" w14:textId="77777777" w:rsidR="001072F7" w:rsidRPr="00761A12" w:rsidRDefault="00000000">
      <w:pPr>
        <w:spacing w:after="0"/>
        <w:jc w:val="both"/>
        <w:rPr>
          <w:lang w:val="ru-RU"/>
        </w:rPr>
      </w:pPr>
      <w:bookmarkStart w:id="76" w:name="z86"/>
      <w:bookmarkEnd w:id="7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23. Продолжительность Курсов:</w:t>
      </w:r>
    </w:p>
    <w:p w14:paraId="600EDC93" w14:textId="77777777" w:rsidR="001072F7" w:rsidRPr="00761A12" w:rsidRDefault="00000000">
      <w:pPr>
        <w:spacing w:after="0"/>
        <w:jc w:val="both"/>
        <w:rPr>
          <w:lang w:val="ru-RU"/>
        </w:rPr>
      </w:pPr>
      <w:bookmarkStart w:id="77" w:name="z87"/>
      <w:bookmarkEnd w:id="7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краткосрочные Курсы – от 36 до 108 академических часов;</w:t>
      </w:r>
    </w:p>
    <w:p w14:paraId="3530E36C" w14:textId="77777777" w:rsidR="001072F7" w:rsidRPr="00761A12" w:rsidRDefault="00000000">
      <w:pPr>
        <w:spacing w:after="0"/>
        <w:jc w:val="both"/>
        <w:rPr>
          <w:lang w:val="ru-RU"/>
        </w:rPr>
      </w:pPr>
      <w:bookmarkStart w:id="78" w:name="z88"/>
      <w:bookmarkEnd w:id="7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длительные Курсы – более 108 академических часов;</w:t>
      </w:r>
    </w:p>
    <w:p w14:paraId="2F916EEB" w14:textId="77777777" w:rsidR="001072F7" w:rsidRPr="00761A12" w:rsidRDefault="00000000">
      <w:pPr>
        <w:spacing w:after="0"/>
        <w:jc w:val="both"/>
        <w:rPr>
          <w:lang w:val="ru-RU"/>
        </w:rPr>
      </w:pPr>
      <w:bookmarkStart w:id="79" w:name="z89"/>
      <w:bookmarkEnd w:id="7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стажировка педагогов организаций технического и профессионального образования – не менее 36 академических часов.</w:t>
      </w:r>
    </w:p>
    <w:p w14:paraId="7958E830" w14:textId="77777777" w:rsidR="001072F7" w:rsidRPr="00761A12" w:rsidRDefault="00000000">
      <w:pPr>
        <w:spacing w:after="0"/>
        <w:jc w:val="both"/>
        <w:rPr>
          <w:lang w:val="ru-RU"/>
        </w:rPr>
      </w:pPr>
      <w:bookmarkStart w:id="80" w:name="z90"/>
      <w:bookmarkEnd w:id="7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Продолжительность Курсов за рубежом:</w:t>
      </w:r>
    </w:p>
    <w:p w14:paraId="62D069D4" w14:textId="77777777" w:rsidR="001072F7" w:rsidRPr="00761A12" w:rsidRDefault="00000000">
      <w:pPr>
        <w:spacing w:after="0"/>
        <w:jc w:val="both"/>
        <w:rPr>
          <w:lang w:val="ru-RU"/>
        </w:rPr>
      </w:pPr>
      <w:bookmarkStart w:id="81" w:name="z91"/>
      <w:bookmarkEnd w:id="8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краткосрочные Курсы – от 36 до 108 академических часов;</w:t>
      </w:r>
    </w:p>
    <w:p w14:paraId="7078D589" w14:textId="77777777" w:rsidR="001072F7" w:rsidRPr="00761A12" w:rsidRDefault="00000000">
      <w:pPr>
        <w:spacing w:after="0"/>
        <w:jc w:val="both"/>
        <w:rPr>
          <w:lang w:val="ru-RU"/>
        </w:rPr>
      </w:pPr>
      <w:bookmarkStart w:id="82" w:name="z92"/>
      <w:bookmarkEnd w:id="8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длительные Курсы – до 1 (одного) года.</w:t>
      </w:r>
    </w:p>
    <w:p w14:paraId="66A4DBB5" w14:textId="77777777" w:rsidR="001072F7" w:rsidRPr="00761A12" w:rsidRDefault="00000000">
      <w:pPr>
        <w:spacing w:after="0"/>
        <w:jc w:val="both"/>
        <w:rPr>
          <w:lang w:val="ru-RU"/>
        </w:rPr>
      </w:pPr>
      <w:bookmarkStart w:id="83" w:name="z93"/>
      <w:bookmarkEnd w:id="8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Академический час Курса составляет 45 минут.</w:t>
      </w:r>
    </w:p>
    <w:p w14:paraId="5D8DA12B" w14:textId="77777777" w:rsidR="001072F7" w:rsidRPr="00761A12" w:rsidRDefault="00000000">
      <w:pPr>
        <w:spacing w:after="0"/>
        <w:jc w:val="both"/>
        <w:rPr>
          <w:lang w:val="ru-RU"/>
        </w:rPr>
      </w:pPr>
      <w:bookmarkStart w:id="84" w:name="z94"/>
      <w:bookmarkEnd w:id="8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При поэтапной организации курсов повышения квалификации педагоги проходят обучение ежегодно.</w:t>
      </w:r>
    </w:p>
    <w:p w14:paraId="1D6CD679" w14:textId="77777777" w:rsidR="001072F7" w:rsidRPr="00761A12" w:rsidRDefault="00000000">
      <w:pPr>
        <w:spacing w:after="0"/>
        <w:jc w:val="both"/>
        <w:rPr>
          <w:lang w:val="ru-RU"/>
        </w:rPr>
      </w:pPr>
      <w:bookmarkStart w:id="85" w:name="z95"/>
      <w:bookmarkEnd w:id="8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24. Слушатель подписывает договор (соглашение) на обучение с Организацией с указанием следующих условий прохождения курсов повышения квалификации:</w:t>
      </w:r>
    </w:p>
    <w:p w14:paraId="736CB05A" w14:textId="77777777" w:rsidR="001072F7" w:rsidRPr="00761A12" w:rsidRDefault="00000000">
      <w:pPr>
        <w:spacing w:after="0"/>
        <w:jc w:val="both"/>
        <w:rPr>
          <w:lang w:val="ru-RU"/>
        </w:rPr>
      </w:pPr>
      <w:bookmarkStart w:id="86" w:name="z96"/>
      <w:bookmarkEnd w:id="8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обучаться согласно установленному учебному плану, графику и расписанию занятий;</w:t>
      </w:r>
    </w:p>
    <w:p w14:paraId="2BB66914" w14:textId="77777777" w:rsidR="001072F7" w:rsidRPr="00761A12" w:rsidRDefault="00000000">
      <w:pPr>
        <w:spacing w:after="0"/>
        <w:jc w:val="both"/>
        <w:rPr>
          <w:lang w:val="ru-RU"/>
        </w:rPr>
      </w:pPr>
      <w:bookmarkStart w:id="87" w:name="z97"/>
      <w:bookmarkEnd w:id="8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соблюдать учебную дисциплину и нормы поведения, в том числе проявлять уважение к профессорско-преподавательскому составу и другим обучающимся, не посягать на их честь и достоинство;</w:t>
      </w:r>
    </w:p>
    <w:p w14:paraId="0FE9EBD3" w14:textId="77777777" w:rsidR="001072F7" w:rsidRPr="00761A12" w:rsidRDefault="00000000">
      <w:pPr>
        <w:spacing w:after="0"/>
        <w:jc w:val="both"/>
        <w:rPr>
          <w:lang w:val="ru-RU"/>
        </w:rPr>
      </w:pPr>
      <w:bookmarkStart w:id="88" w:name="z98"/>
      <w:bookmarkEnd w:id="8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посещать не менее 80% от всех занятий согласно расписаниям курса повышения квалификации;</w:t>
      </w:r>
    </w:p>
    <w:p w14:paraId="1C08C30A" w14:textId="77777777" w:rsidR="001072F7" w:rsidRPr="00761A12" w:rsidRDefault="00000000">
      <w:pPr>
        <w:spacing w:after="0"/>
        <w:jc w:val="both"/>
        <w:rPr>
          <w:lang w:val="ru-RU"/>
        </w:rPr>
      </w:pPr>
      <w:bookmarkStart w:id="89" w:name="z99"/>
      <w:bookmarkEnd w:id="8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4) пройти итоговое тестирование в объеме не менее 50% от полученного максимального балла.</w:t>
      </w:r>
    </w:p>
    <w:p w14:paraId="172F11C1" w14:textId="77777777" w:rsidR="001072F7" w:rsidRPr="00761A12" w:rsidRDefault="00000000">
      <w:pPr>
        <w:spacing w:after="0"/>
        <w:jc w:val="both"/>
        <w:rPr>
          <w:lang w:val="ru-RU"/>
        </w:rPr>
      </w:pPr>
      <w:bookmarkStart w:id="90" w:name="z100"/>
      <w:bookmarkEnd w:id="8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Организация осуществляет сбор персональных данных Слушателей с информационной системы "Национальная образовательная база данных", а также уведомляет Работодателя и (или) органы образования при нарушении Слушателем установленных договором (соглашением) условий.</w:t>
      </w:r>
    </w:p>
    <w:p w14:paraId="03C8D8A8" w14:textId="77777777" w:rsidR="001072F7" w:rsidRPr="00761A12" w:rsidRDefault="00000000">
      <w:pPr>
        <w:spacing w:after="0"/>
        <w:jc w:val="both"/>
        <w:rPr>
          <w:lang w:val="ru-RU"/>
        </w:rPr>
      </w:pPr>
      <w:bookmarkStart w:id="91" w:name="z101"/>
      <w:bookmarkEnd w:id="9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25. Договор (соглашение) является основанием для перечисления внебюджетных средств, связанных с оплатой всех расходов по организации прохождения Курсов.</w:t>
      </w:r>
    </w:p>
    <w:p w14:paraId="4B2C59B5" w14:textId="77777777" w:rsidR="001072F7" w:rsidRPr="00761A12" w:rsidRDefault="00000000">
      <w:pPr>
        <w:spacing w:after="0"/>
        <w:jc w:val="both"/>
        <w:rPr>
          <w:lang w:val="ru-RU"/>
        </w:rPr>
      </w:pPr>
      <w:bookmarkStart w:id="92" w:name="z102"/>
      <w:bookmarkEnd w:id="9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26. По завершении Курсов Зарубежной организацией выдается сертификат собственного образца по теме курсов повышения квалификации, с указанием темы и объема часов.</w:t>
      </w:r>
    </w:p>
    <w:p w14:paraId="7F7A42D3" w14:textId="77777777" w:rsidR="001072F7" w:rsidRPr="00761A12" w:rsidRDefault="00000000">
      <w:pPr>
        <w:spacing w:after="0"/>
        <w:jc w:val="both"/>
        <w:rPr>
          <w:lang w:val="ru-RU"/>
        </w:rPr>
      </w:pPr>
      <w:bookmarkStart w:id="93" w:name="z103"/>
      <w:bookmarkEnd w:id="9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27. В случае отрицательного результата прохождения Слушателем Курса, повлекшим отчисление его из Зарубежной организации, педагогом осуществляется возмещение фактических затрат, понесенных Организацией, связанных с прохождением Курса за рубежом.</w:t>
      </w:r>
    </w:p>
    <w:p w14:paraId="1062A333" w14:textId="77777777" w:rsidR="001072F7" w:rsidRPr="00761A12" w:rsidRDefault="00000000">
      <w:pPr>
        <w:spacing w:after="0"/>
        <w:jc w:val="both"/>
        <w:rPr>
          <w:lang w:val="ru-RU"/>
        </w:rPr>
      </w:pPr>
      <w:bookmarkStart w:id="94" w:name="z104"/>
      <w:bookmarkEnd w:id="9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28. По завершении краткосрочных Курсов Организация проводит итоговую оценку по форме в соответствии с программой обучения.</w:t>
      </w:r>
    </w:p>
    <w:p w14:paraId="331B8976" w14:textId="77777777" w:rsidR="001072F7" w:rsidRDefault="00000000">
      <w:pPr>
        <w:spacing w:after="0"/>
        <w:jc w:val="both"/>
      </w:pPr>
      <w:bookmarkStart w:id="95" w:name="z105"/>
      <w:bookmarkEnd w:id="94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29. Слушателям, успешно прошедшим итоговое оценивание в соответствии с образовательной программой курсов повышения квалификации, Организацией выдается сертификат по теме курсов повышения квалификации с указанием темы и объема часов, по форме согласно приложению </w:t>
      </w:r>
      <w:r>
        <w:rPr>
          <w:color w:val="000000"/>
          <w:sz w:val="28"/>
        </w:rPr>
        <w:t xml:space="preserve">3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 xml:space="preserve">, а </w:t>
      </w:r>
      <w:proofErr w:type="spellStart"/>
      <w:r>
        <w:rPr>
          <w:color w:val="000000"/>
          <w:sz w:val="28"/>
        </w:rPr>
        <w:t>также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приложение</w:t>
      </w:r>
      <w:proofErr w:type="spellEnd"/>
      <w:r>
        <w:rPr>
          <w:color w:val="000000"/>
          <w:sz w:val="28"/>
        </w:rPr>
        <w:t xml:space="preserve"> к </w:t>
      </w:r>
      <w:proofErr w:type="spellStart"/>
      <w:r>
        <w:rPr>
          <w:color w:val="000000"/>
          <w:sz w:val="28"/>
        </w:rPr>
        <w:t>сертификату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согласно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приложению</w:t>
      </w:r>
      <w:proofErr w:type="spellEnd"/>
      <w:r>
        <w:rPr>
          <w:color w:val="000000"/>
          <w:sz w:val="28"/>
        </w:rPr>
        <w:t xml:space="preserve"> 4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14:paraId="4275349B" w14:textId="77777777" w:rsidR="001072F7" w:rsidRPr="00761A12" w:rsidRDefault="00000000">
      <w:pPr>
        <w:spacing w:after="0"/>
        <w:jc w:val="both"/>
        <w:rPr>
          <w:lang w:val="ru-RU"/>
        </w:rPr>
      </w:pPr>
      <w:bookmarkStart w:id="96" w:name="z106"/>
      <w:bookmarkEnd w:id="95"/>
      <w:r>
        <w:rPr>
          <w:color w:val="000000"/>
          <w:sz w:val="28"/>
        </w:rPr>
        <w:t xml:space="preserve">       </w:t>
      </w:r>
      <w:r w:rsidRPr="00761A12">
        <w:rPr>
          <w:color w:val="000000"/>
          <w:sz w:val="28"/>
          <w:lang w:val="ru-RU"/>
        </w:rPr>
        <w:t>Сертификат требует специальной степени защиты и приобретается в соответствии с Постановлением Правительства Республики Казахстан от 31 декабря 2015 года № 1162 "Об определении поставщиков печатной продукции, требующей специальной степени защиты, а также утверждении перечня такой продукции, приобретаемой у них, и признании утратившими силу некоторых решений Правительства Республики Казахстан".</w:t>
      </w:r>
    </w:p>
    <w:p w14:paraId="256FF5C0" w14:textId="77777777" w:rsidR="001072F7" w:rsidRPr="00761A12" w:rsidRDefault="00000000">
      <w:pPr>
        <w:spacing w:after="0"/>
        <w:jc w:val="both"/>
        <w:rPr>
          <w:lang w:val="ru-RU"/>
        </w:rPr>
      </w:pPr>
      <w:bookmarkStart w:id="97" w:name="z107"/>
      <w:bookmarkEnd w:id="9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30. Стажировка педагога организации технического и профессионального образования является частью повышения квалификации, направленной на изучение передового опыта в отрасли для дальнейшего внедрения в своей профессиональной деятельности, а также закреплением профессиональных знаний, умений и навыков, полученных при освоении образовательных программ повышения квалификации.</w:t>
      </w:r>
    </w:p>
    <w:p w14:paraId="53339F9D" w14:textId="77777777" w:rsidR="001072F7" w:rsidRPr="00761A12" w:rsidRDefault="00000000">
      <w:pPr>
        <w:spacing w:after="0"/>
        <w:jc w:val="both"/>
        <w:rPr>
          <w:lang w:val="ru-RU"/>
        </w:rPr>
      </w:pPr>
      <w:bookmarkStart w:id="98" w:name="z108"/>
      <w:bookmarkEnd w:id="9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Стажировка педагога организации технического и профессионального образования организуется на базе предприятий (организаций) в соответствии с утвержденной образовательной программой Курсов и проводится на основании меморандума о сотрудничестве, заключенного между Организацией, осуществляющей повышение квалификации, и предприятием (организацией).</w:t>
      </w:r>
    </w:p>
    <w:p w14:paraId="7E7F3434" w14:textId="77777777" w:rsidR="001072F7" w:rsidRDefault="00000000">
      <w:pPr>
        <w:spacing w:after="0"/>
        <w:jc w:val="both"/>
      </w:pPr>
      <w:bookmarkStart w:id="99" w:name="z109"/>
      <w:bookmarkEnd w:id="98"/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Руководитель предприятия (организации) определяет рабочее место, закрепляет ответственное лицо из числа сотрудников предприятия (организации) для сопровождения стажировки педагога. По окончании стажировки педагог предоставляет Организации заполненную предприятием (организацией) справку о прохождении педагогом стажировки на базе предприятия (организации) по форме согласно приложению </w:t>
      </w:r>
      <w:r>
        <w:rPr>
          <w:color w:val="000000"/>
          <w:sz w:val="28"/>
        </w:rPr>
        <w:t xml:space="preserve">5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14:paraId="7102BDDA" w14:textId="77777777" w:rsidR="001072F7" w:rsidRDefault="00000000">
      <w:pPr>
        <w:spacing w:after="0"/>
        <w:jc w:val="both"/>
      </w:pPr>
      <w:bookmarkStart w:id="100" w:name="z110"/>
      <w:bookmarkEnd w:id="99"/>
      <w:r>
        <w:rPr>
          <w:color w:val="000000"/>
          <w:sz w:val="28"/>
        </w:rPr>
        <w:t xml:space="preserve">       </w:t>
      </w:r>
      <w:r w:rsidRPr="00761A12">
        <w:rPr>
          <w:color w:val="000000"/>
          <w:sz w:val="28"/>
          <w:lang w:val="ru-RU"/>
        </w:rPr>
        <w:t xml:space="preserve">На основании справки о прохождении педагогом стажировки на базе предприятия (организации), предоставленного педагогом, Организация выдает сертификат о прохождении стажировки по форме согласно приложению </w:t>
      </w:r>
      <w:r>
        <w:rPr>
          <w:color w:val="000000"/>
          <w:sz w:val="28"/>
        </w:rPr>
        <w:t xml:space="preserve">6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14:paraId="113A43EB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1" w:name="z111"/>
      <w:bookmarkEnd w:id="100"/>
      <w:r>
        <w:rPr>
          <w:color w:val="000000"/>
          <w:sz w:val="28"/>
        </w:rPr>
        <w:t xml:space="preserve">      </w:t>
      </w:r>
      <w:r w:rsidRPr="00761A12">
        <w:rPr>
          <w:color w:val="000000"/>
          <w:sz w:val="28"/>
          <w:lang w:val="ru-RU"/>
        </w:rPr>
        <w:t>31. Слушателям, не прошедшим итоговое оценивание, Организацией выдается справка о прослушивании курса повышения квалификации в произвольной форме.</w:t>
      </w:r>
    </w:p>
    <w:p w14:paraId="034C3B42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2" w:name="z112"/>
      <w:bookmarkEnd w:id="10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Слушатели, не получившие сертификат, имеют возможность:</w:t>
      </w:r>
    </w:p>
    <w:p w14:paraId="1E89FEE3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3" w:name="z113"/>
      <w:bookmarkEnd w:id="10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на повторное оценивание знаний, не более одного раза в год;</w:t>
      </w:r>
    </w:p>
    <w:p w14:paraId="2F040EE1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4" w:name="z114"/>
      <w:bookmarkEnd w:id="10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на повторное оценивание знаний со следующим потоком Курсов;</w:t>
      </w:r>
    </w:p>
    <w:p w14:paraId="49BB91FF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5" w:name="z115"/>
      <w:bookmarkEnd w:id="10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на перевод по уважительной причине из одного потока в другой в течение текущего года;</w:t>
      </w:r>
    </w:p>
    <w:p w14:paraId="3BDCCFAF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6" w:name="z116"/>
      <w:bookmarkEnd w:id="10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4) на завершение прерванного Курса по уважительной причине с предоставлением подтверждающих документов.</w:t>
      </w:r>
    </w:p>
    <w:p w14:paraId="21184391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7" w:name="z117"/>
      <w:bookmarkEnd w:id="10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32. Слушатели, не выполнившие условия Соглашения о прохождении курсов повышения квалификации, отчисляются в соответствии с приказом руководителя Организации и решением комиссии по рассмотрению обращений и заявлений слушателей Курсов. Организация уведомляет работодателя Слушателя об отчислении.</w:t>
      </w:r>
    </w:p>
    <w:p w14:paraId="3AE4E718" w14:textId="77777777" w:rsidR="001072F7" w:rsidRPr="00761A12" w:rsidRDefault="00000000">
      <w:pPr>
        <w:spacing w:after="0"/>
        <w:jc w:val="both"/>
        <w:rPr>
          <w:lang w:val="ru-RU"/>
        </w:rPr>
      </w:pPr>
      <w:bookmarkStart w:id="108" w:name="z118"/>
      <w:bookmarkEnd w:id="10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33. Руководитель Организации, в случае его отсутствия лицо, исполняющее его обязанности, подписывает сертификат, действующий в течение 3 (трех) лет со дня завершения курсов и даты выдачи сертификата и приложение к нему, имеющий </w:t>
      </w:r>
      <w:r>
        <w:rPr>
          <w:color w:val="000000"/>
          <w:sz w:val="28"/>
        </w:rPr>
        <w:t>QR</w:t>
      </w:r>
      <w:r w:rsidRPr="00761A12">
        <w:rPr>
          <w:color w:val="000000"/>
          <w:sz w:val="28"/>
          <w:lang w:val="ru-RU"/>
        </w:rPr>
        <w:t>-код (кью ар-код) для проверки подлинности сертификата.</w:t>
      </w:r>
    </w:p>
    <w:p w14:paraId="7A826040" w14:textId="77777777" w:rsidR="001072F7" w:rsidRPr="00761A12" w:rsidRDefault="00000000">
      <w:pPr>
        <w:spacing w:after="0"/>
        <w:rPr>
          <w:lang w:val="ru-RU"/>
        </w:rPr>
      </w:pPr>
      <w:bookmarkStart w:id="109" w:name="z119"/>
      <w:bookmarkEnd w:id="108"/>
      <w:r w:rsidRPr="00761A12">
        <w:rPr>
          <w:b/>
          <w:color w:val="000000"/>
          <w:lang w:val="ru-RU"/>
        </w:rPr>
        <w:t xml:space="preserve"> Глава 4. Процедура организации и проведения посткурсового сопровождения деятельности педагога</w:t>
      </w:r>
    </w:p>
    <w:p w14:paraId="76B383F6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0" w:name="z120"/>
      <w:bookmarkEnd w:id="10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34. Педагог, прошедший курсы повышения квалификации применяет полученные профессиональные компетенции в процессе работы.</w:t>
      </w:r>
    </w:p>
    <w:p w14:paraId="5FDA795D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1" w:name="z121"/>
      <w:bookmarkEnd w:id="11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35. Администрация организации образования:</w:t>
      </w:r>
    </w:p>
    <w:p w14:paraId="5B6ECE82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2" w:name="z122"/>
      <w:bookmarkEnd w:id="11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проводит внутри организации образования контроль и мониторинг деятельности педагога с целью отслеживания результатов применения педагогом полученных компетенций;</w:t>
      </w:r>
    </w:p>
    <w:p w14:paraId="44F53661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3" w:name="z123"/>
      <w:bookmarkEnd w:id="112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обеспечивает доступ Организации в целях проведения посткурсового сопровождения и мониторинга эффективности образовательных программ.</w:t>
      </w:r>
    </w:p>
    <w:p w14:paraId="0E340953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4" w:name="z124"/>
      <w:bookmarkEnd w:id="11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36. Организации, реализующие Программы повышения квалификации, в течение одного календарного года осуществляют посткурсовое сопровождение деятельности педагогов, прошедших повышение квалификации, для качественной реализации на практике полученных знаний.</w:t>
      </w:r>
    </w:p>
    <w:p w14:paraId="7D565FB5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5" w:name="z125"/>
      <w:bookmarkEnd w:id="11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37. Содержание посткурсового сопровождения определяется целями, задачами и ожидаемыми результатами образовательных программ курсов повышения квалификации.</w:t>
      </w:r>
    </w:p>
    <w:p w14:paraId="75A2A98C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6" w:name="z126"/>
      <w:bookmarkEnd w:id="11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Формы проведения посткурсового сопровождения деятельности педагога включают:</w:t>
      </w:r>
    </w:p>
    <w:p w14:paraId="7C4F575E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7" w:name="z127"/>
      <w:bookmarkEnd w:id="11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1) оказание методической, консультационной помощи слушателям в их педагогической, исследовательской и рефлексивной деятельности;</w:t>
      </w:r>
    </w:p>
    <w:p w14:paraId="0AD7A691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8" w:name="z128"/>
      <w:bookmarkEnd w:id="11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2) оказание консультационной помощи в подготовке публикации результатов педагогической и исследовательской деятельности;</w:t>
      </w:r>
    </w:p>
    <w:p w14:paraId="0E1DAE12" w14:textId="77777777" w:rsidR="001072F7" w:rsidRPr="00761A12" w:rsidRDefault="00000000">
      <w:pPr>
        <w:spacing w:after="0"/>
        <w:jc w:val="both"/>
        <w:rPr>
          <w:lang w:val="ru-RU"/>
        </w:rPr>
      </w:pPr>
      <w:bookmarkStart w:id="119" w:name="z129"/>
      <w:bookmarkEnd w:id="11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3) организацию и поддержку работы профессиональных сообществ педагогов, в том числе проведение мероприятий по обмену опытом (конкурсов, конференций, семинаров, круглых столов и других образовательных мероприятий).</w:t>
      </w:r>
    </w:p>
    <w:p w14:paraId="23AB8E28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0" w:name="z130"/>
      <w:bookmarkEnd w:id="119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38. Анализ результатов посткурсового сопровождения и мониторинг эффективности образовательных программ проводится не реже 1 (одного) раза в три года.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39"/>
        <w:gridCol w:w="4108"/>
      </w:tblGrid>
      <w:tr w:rsidR="001072F7" w:rsidRPr="00761A12" w14:paraId="7F90722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0"/>
          <w:p w14:paraId="07794F0E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A7A3E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Приложение 1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 Правилам организации,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проведения курсов повышения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квалификации и посткурсового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сопровождения деятельности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педагогов</w:t>
            </w:r>
          </w:p>
        </w:tc>
      </w:tr>
      <w:tr w:rsidR="001072F7" w14:paraId="627367C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8A6B3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FB2B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1072F7" w14:paraId="3C22CD6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212BF" w14:textId="77777777" w:rsidR="001072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5D2BF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Руководителю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Фамилия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имя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отчество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Фамилия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имя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отчество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должность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1E2F568B" w14:textId="77777777" w:rsidR="001072F7" w:rsidRPr="00761A12" w:rsidRDefault="00000000">
      <w:pPr>
        <w:spacing w:after="0"/>
        <w:rPr>
          <w:lang w:val="ru-RU"/>
        </w:rPr>
      </w:pPr>
      <w:bookmarkStart w:id="121" w:name="z134"/>
      <w:r>
        <w:rPr>
          <w:b/>
          <w:color w:val="000000"/>
        </w:rPr>
        <w:t xml:space="preserve">                                </w:t>
      </w:r>
      <w:r w:rsidRPr="00761A12">
        <w:rPr>
          <w:b/>
          <w:color w:val="000000"/>
          <w:lang w:val="ru-RU"/>
        </w:rPr>
        <w:t>Заявление</w:t>
      </w:r>
    </w:p>
    <w:p w14:paraId="1917CFB7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2" w:name="z135"/>
      <w:bookmarkEnd w:id="121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Я, __________________________________________________ прошу рассмотреть мою</w:t>
      </w:r>
    </w:p>
    <w:bookmarkEnd w:id="122"/>
    <w:p w14:paraId="41886251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(Фамилия, имя, отчество (при его наличии)</w:t>
      </w:r>
    </w:p>
    <w:p w14:paraId="2830982A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3" w:name="z13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кандидатуру для обучения на курсах повышения квалификации педагогов Республики</w:t>
      </w:r>
    </w:p>
    <w:bookmarkEnd w:id="123"/>
    <w:p w14:paraId="6B4A5BD2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>Казахстан с _______________________________ языком обучения.</w:t>
      </w:r>
    </w:p>
    <w:p w14:paraId="1EB17BF4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4" w:name="z13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_____________________</w:t>
      </w:r>
    </w:p>
    <w:bookmarkEnd w:id="124"/>
    <w:p w14:paraId="19ED1270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(подпись заявителя)</w:t>
      </w:r>
    </w:p>
    <w:p w14:paraId="36E92183" w14:textId="77777777" w:rsidR="001072F7" w:rsidRDefault="00000000">
      <w:pPr>
        <w:spacing w:after="0"/>
        <w:jc w:val="both"/>
      </w:pPr>
      <w:bookmarkStart w:id="125" w:name="z13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"____" _____________ 20 __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>.</w:t>
      </w:r>
    </w:p>
    <w:bookmarkEnd w:id="125"/>
    <w:p w14:paraId="28B77BBA" w14:textId="77777777" w:rsidR="001072F7" w:rsidRDefault="00000000">
      <w:pPr>
        <w:spacing w:after="0"/>
        <w:jc w:val="both"/>
      </w:pPr>
      <w:r>
        <w:rPr>
          <w:color w:val="000000"/>
          <w:sz w:val="28"/>
        </w:rPr>
        <w:t xml:space="preserve">       (</w:t>
      </w: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подачи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заявления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39"/>
        <w:gridCol w:w="4108"/>
      </w:tblGrid>
      <w:tr w:rsidR="001072F7" w:rsidRPr="00761A12" w14:paraId="73A04EA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25FF2" w14:textId="77777777" w:rsidR="001072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7846E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Приложение 2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 Правилам организации, проведения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курсов повышения квалификации и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посткурсового сопровождения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деятельности педагогов</w:t>
            </w:r>
          </w:p>
        </w:tc>
      </w:tr>
      <w:tr w:rsidR="001072F7" w14:paraId="185111A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E6BC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EBACE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1072F7" w14:paraId="2CD76EA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F22EF" w14:textId="77777777" w:rsidR="001072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C20E9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Руководителю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Фамилия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имя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отчество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Фамилия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имя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отчество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должность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5FBDA921" w14:textId="77777777" w:rsidR="001072F7" w:rsidRPr="00761A12" w:rsidRDefault="00000000">
      <w:pPr>
        <w:spacing w:after="0"/>
        <w:rPr>
          <w:lang w:val="ru-RU"/>
        </w:rPr>
      </w:pPr>
      <w:bookmarkStart w:id="126" w:name="z142"/>
      <w:r>
        <w:rPr>
          <w:b/>
          <w:color w:val="000000"/>
        </w:rPr>
        <w:t xml:space="preserve">                                      </w:t>
      </w:r>
      <w:r w:rsidRPr="00761A12">
        <w:rPr>
          <w:b/>
          <w:color w:val="000000"/>
          <w:lang w:val="ru-RU"/>
        </w:rPr>
        <w:t>Заявление</w:t>
      </w:r>
    </w:p>
    <w:p w14:paraId="0A0E3F5E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7" w:name="z143"/>
      <w:bookmarkEnd w:id="12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Я,___________________________________________________ прошу рассмотреть мою</w:t>
      </w:r>
    </w:p>
    <w:bookmarkEnd w:id="127"/>
    <w:p w14:paraId="5FA1AD99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(Фамилия, имя, отчество (при его наличии)</w:t>
      </w:r>
    </w:p>
    <w:p w14:paraId="588DA61D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8" w:name="z14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кандидатуру для обучения на _________________ (до 3 месяцев или до 1 года) месячных</w:t>
      </w:r>
    </w:p>
    <w:bookmarkEnd w:id="128"/>
    <w:p w14:paraId="4D2A9714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>(годовых) курсах повышения квалификации педагогов Республики Казахстан за</w:t>
      </w:r>
    </w:p>
    <w:p w14:paraId="75F2AD5C" w14:textId="77777777" w:rsidR="001072F7" w:rsidRPr="00761A12" w:rsidRDefault="00000000">
      <w:pPr>
        <w:spacing w:after="0"/>
        <w:jc w:val="both"/>
        <w:rPr>
          <w:lang w:val="ru-RU"/>
        </w:rPr>
      </w:pPr>
      <w:bookmarkStart w:id="129" w:name="z145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____________________________________</w:t>
      </w:r>
    </w:p>
    <w:bookmarkEnd w:id="129"/>
    <w:p w14:paraId="79F18D1E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(страна обучения)</w:t>
      </w:r>
    </w:p>
    <w:p w14:paraId="42BFAAEA" w14:textId="77777777" w:rsidR="001072F7" w:rsidRPr="00761A12" w:rsidRDefault="00000000">
      <w:pPr>
        <w:spacing w:after="0"/>
        <w:jc w:val="both"/>
        <w:rPr>
          <w:lang w:val="ru-RU"/>
        </w:rPr>
      </w:pPr>
      <w:bookmarkStart w:id="130" w:name="z146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в группе с _______________________ языком обучения.</w:t>
      </w:r>
    </w:p>
    <w:p w14:paraId="4E0CA5F4" w14:textId="77777777" w:rsidR="001072F7" w:rsidRPr="00761A12" w:rsidRDefault="00000000">
      <w:pPr>
        <w:spacing w:after="0"/>
        <w:jc w:val="both"/>
        <w:rPr>
          <w:lang w:val="ru-RU"/>
        </w:rPr>
      </w:pPr>
      <w:bookmarkStart w:id="131" w:name="z147"/>
      <w:bookmarkEnd w:id="130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______________________</w:t>
      </w:r>
    </w:p>
    <w:bookmarkEnd w:id="131"/>
    <w:p w14:paraId="56475E67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(подпись заявителя)</w:t>
      </w:r>
    </w:p>
    <w:p w14:paraId="0AFD6A51" w14:textId="77777777" w:rsidR="001072F7" w:rsidRPr="00761A12" w:rsidRDefault="00000000">
      <w:pPr>
        <w:spacing w:after="0"/>
        <w:jc w:val="both"/>
        <w:rPr>
          <w:lang w:val="ru-RU"/>
        </w:rPr>
      </w:pPr>
      <w:bookmarkStart w:id="132" w:name="z14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"____" _________20___ года</w:t>
      </w:r>
    </w:p>
    <w:bookmarkEnd w:id="132"/>
    <w:p w14:paraId="36E4512F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(дата подачи заявления)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497"/>
        <w:gridCol w:w="2497"/>
        <w:gridCol w:w="523"/>
        <w:gridCol w:w="555"/>
        <w:gridCol w:w="497"/>
        <w:gridCol w:w="2898"/>
        <w:gridCol w:w="280"/>
      </w:tblGrid>
      <w:tr w:rsidR="001072F7" w:rsidRPr="00761A12" w14:paraId="14C82B61" w14:textId="77777777"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B54E8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54A81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Приложение 3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 Правилам организации, проведения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курсов повышения квалификации и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посткурсового сопровождения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деятельности педагогов</w:t>
            </w:r>
          </w:p>
        </w:tc>
      </w:tr>
      <w:tr w:rsidR="001072F7" w14:paraId="43E42131" w14:textId="77777777"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4ED19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8AF26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1072F7" w14:paraId="7910C751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A2D38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Ұйымның</w:t>
            </w:r>
            <w:proofErr w:type="spellEnd"/>
          </w:p>
          <w:p w14:paraId="4A057DB5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ресми</w:t>
            </w:r>
            <w:proofErr w:type="spellEnd"/>
          </w:p>
          <w:p w14:paraId="4FB463B7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41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50F3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логотип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86295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Официальное</w:t>
            </w:r>
            <w:proofErr w:type="spellEnd"/>
          </w:p>
          <w:p w14:paraId="667A9B9C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  <w:p w14:paraId="08B09355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1072F7" w14:paraId="18144DB9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B6B69" w14:textId="77777777" w:rsidR="001072F7" w:rsidRDefault="00000000">
            <w:pPr>
              <w:spacing w:after="0"/>
              <w:jc w:val="both"/>
            </w:pPr>
            <w:bookmarkStart w:id="133" w:name="z151"/>
            <w:r>
              <w:rPr>
                <w:b/>
                <w:color w:val="000000"/>
              </w:rPr>
              <w:t xml:space="preserve"> СЕРТИФИКАТ</w:t>
            </w:r>
          </w:p>
        </w:tc>
        <w:bookmarkEnd w:id="133"/>
      </w:tr>
      <w:tr w:rsidR="001072F7" w14:paraId="07E49B2F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67CFC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  <w:p w14:paraId="5425B406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Настоящим подтверждает, что _____________________________________</w:t>
            </w:r>
          </w:p>
          <w:p w14:paraId="45783A46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 xml:space="preserve">                                                      (Фамилия, имя, отчество (при его наличии)</w:t>
            </w:r>
          </w:p>
          <w:p w14:paraId="30605F14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прошел(ла) курс повышения квалификации</w:t>
            </w:r>
          </w:p>
          <w:p w14:paraId="7C2C5F53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на тему __________________в объеме ____ академических часов.</w:t>
            </w:r>
          </w:p>
          <w:p w14:paraId="4D51E3EB" w14:textId="77777777" w:rsidR="001072F7" w:rsidRDefault="00000000">
            <w:pPr>
              <w:spacing w:after="20"/>
              <w:ind w:left="20"/>
              <w:jc w:val="both"/>
            </w:pPr>
            <w:r w:rsidRPr="00761A12">
              <w:rPr>
                <w:color w:val="000000"/>
                <w:sz w:val="20"/>
                <w:lang w:val="ru-RU"/>
              </w:rPr>
              <w:t xml:space="preserve">                             </w:t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курса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  <w:p w14:paraId="59A19672" w14:textId="77777777" w:rsidR="001072F7" w:rsidRDefault="001072F7">
            <w:pPr>
              <w:spacing w:after="20"/>
              <w:ind w:left="20"/>
              <w:jc w:val="both"/>
            </w:pPr>
          </w:p>
          <w:p w14:paraId="271578B8" w14:textId="77777777" w:rsidR="001072F7" w:rsidRDefault="001072F7">
            <w:pPr>
              <w:spacing w:after="20"/>
              <w:ind w:left="20"/>
              <w:jc w:val="both"/>
            </w:pPr>
          </w:p>
          <w:p w14:paraId="7DC4F47F" w14:textId="77777777" w:rsidR="001072F7" w:rsidRDefault="001072F7">
            <w:pPr>
              <w:spacing w:after="20"/>
              <w:ind w:left="20"/>
              <w:jc w:val="both"/>
            </w:pPr>
          </w:p>
        </w:tc>
      </w:tr>
      <w:tr w:rsidR="001072F7" w:rsidRPr="00761A12" w14:paraId="7FE49912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2150A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Руководитель организации</w:t>
            </w:r>
          </w:p>
          <w:p w14:paraId="7E8E1EF5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___________________________________ __________</w:t>
            </w:r>
            <w:proofErr w:type="gramStart"/>
            <w:r w:rsidRPr="00761A12">
              <w:rPr>
                <w:color w:val="000000"/>
                <w:sz w:val="20"/>
                <w:lang w:val="ru-RU"/>
              </w:rPr>
              <w:t>_  Место</w:t>
            </w:r>
            <w:proofErr w:type="gramEnd"/>
            <w:r w:rsidRPr="00761A12">
              <w:rPr>
                <w:color w:val="000000"/>
                <w:sz w:val="20"/>
                <w:lang w:val="ru-RU"/>
              </w:rPr>
              <w:t xml:space="preserve"> печати (при наличии)</w:t>
            </w:r>
          </w:p>
          <w:p w14:paraId="2D46A6A6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(фамилия, имя, отчество (при его наличии) (подпись)</w:t>
            </w:r>
          </w:p>
          <w:p w14:paraId="0A73FBB6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Регистрационный номер № _________</w:t>
            </w:r>
          </w:p>
          <w:p w14:paraId="1E8C1A95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Дата выдачи: "__" ___________ 20 __ года</w:t>
            </w:r>
          </w:p>
        </w:tc>
      </w:tr>
      <w:tr w:rsidR="001072F7" w:rsidRPr="00761A12" w14:paraId="3C9F089B" w14:textId="77777777"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14AA9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A30CE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Приложение 4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 Правилам организации, проведения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курсов повышения квалификации и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посткурсового сопровождения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деятельности педагогов</w:t>
            </w:r>
          </w:p>
        </w:tc>
      </w:tr>
      <w:tr w:rsidR="001072F7" w14:paraId="7C111831" w14:textId="77777777"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9FDDF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D2C80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1072F7" w14:paraId="0EE587B9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A0D02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Ұйымның</w:t>
            </w:r>
            <w:proofErr w:type="spellEnd"/>
          </w:p>
          <w:p w14:paraId="6631CD48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ресми</w:t>
            </w:r>
            <w:proofErr w:type="spellEnd"/>
          </w:p>
          <w:p w14:paraId="1F9D2EE8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3566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Логотип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66FF5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Официальное</w:t>
            </w:r>
            <w:proofErr w:type="spellEnd"/>
          </w:p>
          <w:p w14:paraId="2151E50B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  <w:p w14:paraId="5DCCA512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</w:tr>
      <w:tr w:rsidR="001072F7" w14:paraId="57E8AFF2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7211" w14:textId="77777777" w:rsidR="001072F7" w:rsidRDefault="00000000">
            <w:pPr>
              <w:spacing w:after="0"/>
              <w:jc w:val="both"/>
            </w:pPr>
            <w:bookmarkStart w:id="134" w:name="z154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Приложение</w:t>
            </w:r>
            <w:proofErr w:type="spellEnd"/>
            <w:r>
              <w:rPr>
                <w:b/>
                <w:color w:val="000000"/>
              </w:rPr>
              <w:t xml:space="preserve"> к </w:t>
            </w:r>
            <w:proofErr w:type="spellStart"/>
            <w:r>
              <w:rPr>
                <w:b/>
                <w:color w:val="000000"/>
              </w:rPr>
              <w:t>сертификату</w:t>
            </w:r>
            <w:proofErr w:type="spellEnd"/>
          </w:p>
        </w:tc>
        <w:bookmarkEnd w:id="134"/>
      </w:tr>
      <w:tr w:rsidR="001072F7" w:rsidRPr="00761A12" w14:paraId="14679CC1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2B27B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_____________________________________</w:t>
            </w:r>
          </w:p>
          <w:p w14:paraId="2675CAD0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</w:p>
          <w:p w14:paraId="0FF254E6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за время обучения на курсах повышения квалификации показал(а)</w:t>
            </w:r>
          </w:p>
          <w:p w14:paraId="5EAFAC08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соответствующие знания и навыки по следующим модулям:</w:t>
            </w:r>
          </w:p>
        </w:tc>
      </w:tr>
      <w:tr w:rsidR="001072F7" w14:paraId="3D1B99D9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2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55687" w14:textId="77777777" w:rsidR="001072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5EA6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модулей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программы</w:t>
            </w:r>
            <w:proofErr w:type="spellEnd"/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CC578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часов</w:t>
            </w:r>
            <w:proofErr w:type="spellEnd"/>
          </w:p>
        </w:tc>
        <w:tc>
          <w:tcPr>
            <w:tcW w:w="2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06B27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Оценка</w:t>
            </w:r>
            <w:proofErr w:type="spellEnd"/>
          </w:p>
        </w:tc>
      </w:tr>
      <w:tr w:rsidR="001072F7" w14:paraId="589392C0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2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9FC23" w14:textId="77777777" w:rsidR="001072F7" w:rsidRDefault="001072F7">
            <w:pPr>
              <w:spacing w:after="20"/>
              <w:ind w:left="20"/>
              <w:jc w:val="both"/>
            </w:pPr>
          </w:p>
          <w:p w14:paraId="397AB08B" w14:textId="77777777" w:rsidR="001072F7" w:rsidRDefault="001072F7"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9891" w14:textId="77777777" w:rsidR="001072F7" w:rsidRDefault="001072F7">
            <w:pPr>
              <w:spacing w:after="20"/>
              <w:ind w:left="20"/>
              <w:jc w:val="both"/>
            </w:pPr>
          </w:p>
          <w:p w14:paraId="7A90C4DE" w14:textId="77777777" w:rsidR="001072F7" w:rsidRDefault="001072F7"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D82D2" w14:textId="77777777" w:rsidR="001072F7" w:rsidRDefault="001072F7">
            <w:pPr>
              <w:spacing w:after="20"/>
              <w:ind w:left="20"/>
              <w:jc w:val="both"/>
            </w:pPr>
          </w:p>
          <w:p w14:paraId="32F063AB" w14:textId="77777777" w:rsidR="001072F7" w:rsidRDefault="001072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C657F" w14:textId="77777777" w:rsidR="001072F7" w:rsidRDefault="001072F7">
            <w:pPr>
              <w:spacing w:after="20"/>
              <w:ind w:left="20"/>
              <w:jc w:val="both"/>
            </w:pPr>
          </w:p>
          <w:p w14:paraId="013E92D4" w14:textId="77777777" w:rsidR="001072F7" w:rsidRDefault="001072F7">
            <w:pPr>
              <w:spacing w:after="20"/>
              <w:ind w:left="20"/>
              <w:jc w:val="both"/>
            </w:pPr>
          </w:p>
        </w:tc>
      </w:tr>
      <w:tr w:rsidR="001072F7" w14:paraId="4D3888AC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2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1B162" w14:textId="77777777" w:rsidR="001072F7" w:rsidRDefault="001072F7">
            <w:pPr>
              <w:spacing w:after="20"/>
              <w:ind w:left="20"/>
              <w:jc w:val="both"/>
            </w:pPr>
          </w:p>
          <w:p w14:paraId="14AED58B" w14:textId="77777777" w:rsidR="001072F7" w:rsidRDefault="001072F7"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0047" w14:textId="77777777" w:rsidR="001072F7" w:rsidRDefault="001072F7">
            <w:pPr>
              <w:spacing w:after="20"/>
              <w:ind w:left="20"/>
              <w:jc w:val="both"/>
            </w:pPr>
          </w:p>
          <w:p w14:paraId="2F6E61E9" w14:textId="77777777" w:rsidR="001072F7" w:rsidRDefault="001072F7"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EF160" w14:textId="77777777" w:rsidR="001072F7" w:rsidRDefault="001072F7">
            <w:pPr>
              <w:spacing w:after="20"/>
              <w:ind w:left="20"/>
              <w:jc w:val="both"/>
            </w:pPr>
          </w:p>
          <w:p w14:paraId="2A6EBF87" w14:textId="77777777" w:rsidR="001072F7" w:rsidRDefault="001072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654BD" w14:textId="77777777" w:rsidR="001072F7" w:rsidRDefault="001072F7">
            <w:pPr>
              <w:spacing w:after="20"/>
              <w:ind w:left="20"/>
              <w:jc w:val="both"/>
            </w:pPr>
          </w:p>
          <w:p w14:paraId="6EDDC76D" w14:textId="77777777" w:rsidR="001072F7" w:rsidRDefault="001072F7">
            <w:pPr>
              <w:spacing w:after="20"/>
              <w:ind w:left="20"/>
              <w:jc w:val="both"/>
            </w:pPr>
          </w:p>
        </w:tc>
      </w:tr>
    </w:tbl>
    <w:p w14:paraId="0CE013DE" w14:textId="77777777" w:rsidR="001072F7" w:rsidRDefault="00000000">
      <w:pPr>
        <w:spacing w:after="0"/>
        <w:jc w:val="both"/>
      </w:pPr>
      <w:bookmarkStart w:id="135" w:name="z155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Руководитель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организации</w:t>
      </w:r>
      <w:proofErr w:type="spellEnd"/>
    </w:p>
    <w:p w14:paraId="0B66D5E9" w14:textId="77777777" w:rsidR="001072F7" w:rsidRDefault="00000000">
      <w:pPr>
        <w:spacing w:after="0"/>
        <w:jc w:val="both"/>
      </w:pPr>
      <w:bookmarkStart w:id="136" w:name="z156"/>
      <w:bookmarkEnd w:id="135"/>
      <w:r>
        <w:rPr>
          <w:color w:val="000000"/>
          <w:sz w:val="28"/>
        </w:rPr>
        <w:t xml:space="preserve">      ____________________________________ _________ </w:t>
      </w:r>
      <w:proofErr w:type="spellStart"/>
      <w:r>
        <w:rPr>
          <w:color w:val="000000"/>
          <w:sz w:val="28"/>
        </w:rPr>
        <w:t>Место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печати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bookmarkEnd w:id="136"/>
    <w:p w14:paraId="03291035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(фамилия, имя, отчество (при его наличии) (подпись)</w:t>
      </w:r>
    </w:p>
    <w:p w14:paraId="595F7C72" w14:textId="77777777" w:rsidR="001072F7" w:rsidRPr="00761A12" w:rsidRDefault="00000000">
      <w:pPr>
        <w:spacing w:after="0"/>
        <w:jc w:val="both"/>
        <w:rPr>
          <w:lang w:val="ru-RU"/>
        </w:rPr>
      </w:pPr>
      <w:bookmarkStart w:id="137" w:name="z15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Регистрационный номер № _________</w:t>
      </w:r>
    </w:p>
    <w:p w14:paraId="3F360E4A" w14:textId="77777777" w:rsidR="001072F7" w:rsidRPr="00761A12" w:rsidRDefault="00000000">
      <w:pPr>
        <w:spacing w:after="0"/>
        <w:jc w:val="both"/>
        <w:rPr>
          <w:lang w:val="ru-RU"/>
        </w:rPr>
      </w:pPr>
      <w:bookmarkStart w:id="138" w:name="z158"/>
      <w:bookmarkEnd w:id="137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Дата выдачи: "__" ___________ 20 __ года</w:t>
      </w:r>
    </w:p>
    <w:p w14:paraId="17CEF471" w14:textId="77777777" w:rsidR="001072F7" w:rsidRPr="00761A12" w:rsidRDefault="00000000">
      <w:pPr>
        <w:spacing w:after="0"/>
        <w:jc w:val="both"/>
        <w:rPr>
          <w:lang w:val="ru-RU"/>
        </w:rPr>
      </w:pPr>
      <w:bookmarkStart w:id="139" w:name="z159"/>
      <w:bookmarkEnd w:id="138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Дата выдачи: "__" ___________ 20 __ года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16"/>
        <w:gridCol w:w="3774"/>
        <w:gridCol w:w="57"/>
      </w:tblGrid>
      <w:tr w:rsidR="001072F7" w:rsidRPr="00761A12" w14:paraId="1C3773D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9"/>
          <w:p w14:paraId="7984586E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17BCE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Приложение 5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 Правилам организации,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проведения курсов повышения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квалификации и посткурсового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сопровождения деятельности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педагогов</w:t>
            </w:r>
          </w:p>
        </w:tc>
      </w:tr>
      <w:tr w:rsidR="001072F7" w14:paraId="52232AD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D492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1AEFE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1072F7" w14:paraId="62165302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123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ED7B7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Официальное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</w:tr>
      <w:tr w:rsidR="001072F7" w:rsidRPr="00761A12" w14:paraId="4EE57F24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123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B512A" w14:textId="77777777" w:rsidR="001072F7" w:rsidRPr="00761A12" w:rsidRDefault="00000000">
            <w:pPr>
              <w:spacing w:after="0"/>
              <w:jc w:val="both"/>
              <w:rPr>
                <w:lang w:val="ru-RU"/>
              </w:rPr>
            </w:pPr>
            <w:bookmarkStart w:id="140" w:name="z162"/>
            <w:r w:rsidRPr="00761A12">
              <w:rPr>
                <w:b/>
                <w:color w:val="000000"/>
                <w:lang w:val="ru-RU"/>
              </w:rPr>
              <w:t xml:space="preserve"> Справка  о прохождении педагогом стажировки на базе предприятия (организации)</w:t>
            </w:r>
          </w:p>
        </w:tc>
        <w:bookmarkEnd w:id="140"/>
      </w:tr>
      <w:tr w:rsidR="001072F7" w:rsidRPr="00761A12" w14:paraId="4EAAF071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123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B5B79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  <w:p w14:paraId="4701112A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Выдан(а) ____________________________________________________ в том, что он (а)</w:t>
            </w:r>
          </w:p>
          <w:p w14:paraId="0EFC5ACB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 xml:space="preserve">                                (Фамилия, имя, отчество (при его наличии)</w:t>
            </w:r>
          </w:p>
          <w:p w14:paraId="0233CBC2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проходил (а) стажировку на базе ___________________________________</w:t>
            </w:r>
          </w:p>
          <w:p w14:paraId="181C72D3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 xml:space="preserve">                                                       (наименование предприятия (организации)</w:t>
            </w:r>
          </w:p>
          <w:p w14:paraId="166DB59D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с "__" _________ 20__ года по "__" _________ 20__ года в объеме ______</w:t>
            </w:r>
          </w:p>
          <w:p w14:paraId="09DD11EB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академических часов и исполнял функциональные обязанности</w:t>
            </w:r>
          </w:p>
          <w:p w14:paraId="01051B99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____________________________________, приобрел профессиональные</w:t>
            </w:r>
          </w:p>
          <w:p w14:paraId="3C006B0A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 xml:space="preserve">               (наименование должности)</w:t>
            </w:r>
          </w:p>
          <w:p w14:paraId="771729C9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навыки _________________________________.</w:t>
            </w:r>
          </w:p>
        </w:tc>
      </w:tr>
    </w:tbl>
    <w:p w14:paraId="0ED6F299" w14:textId="77777777" w:rsidR="001072F7" w:rsidRPr="00761A12" w:rsidRDefault="00000000">
      <w:pPr>
        <w:spacing w:after="0"/>
        <w:jc w:val="both"/>
        <w:rPr>
          <w:lang w:val="ru-RU"/>
        </w:rPr>
      </w:pPr>
      <w:bookmarkStart w:id="141" w:name="z163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Руководитель</w:t>
      </w:r>
    </w:p>
    <w:bookmarkEnd w:id="141"/>
    <w:p w14:paraId="67259F5C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>предприятия (организации)</w:t>
      </w:r>
    </w:p>
    <w:p w14:paraId="295F8D13" w14:textId="77777777" w:rsidR="001072F7" w:rsidRPr="00761A12" w:rsidRDefault="00000000">
      <w:pPr>
        <w:spacing w:after="0"/>
        <w:jc w:val="both"/>
        <w:rPr>
          <w:lang w:val="ru-RU"/>
        </w:rPr>
      </w:pPr>
      <w:bookmarkStart w:id="142" w:name="z164"/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___________________________________ ____________ Место печати (при наличии)</w:t>
      </w:r>
    </w:p>
    <w:bookmarkEnd w:id="142"/>
    <w:p w14:paraId="51B3E705" w14:textId="77777777" w:rsidR="001072F7" w:rsidRPr="00761A12" w:rsidRDefault="00000000">
      <w:pPr>
        <w:spacing w:after="0"/>
        <w:jc w:val="both"/>
        <w:rPr>
          <w:lang w:val="ru-RU"/>
        </w:rPr>
      </w:pPr>
      <w:r w:rsidRPr="00761A1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61A12">
        <w:rPr>
          <w:color w:val="000000"/>
          <w:sz w:val="28"/>
          <w:lang w:val="ru-RU"/>
        </w:rPr>
        <w:t xml:space="preserve"> (фамилия, имя, отчество (при его наличии)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197"/>
        <w:gridCol w:w="2900"/>
        <w:gridCol w:w="359"/>
        <w:gridCol w:w="3238"/>
        <w:gridCol w:w="53"/>
      </w:tblGrid>
      <w:tr w:rsidR="001072F7" w:rsidRPr="00761A12" w14:paraId="64AF89AF" w14:textId="77777777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291D7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DBF1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Приложение 6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 Правилам организации,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проведения курсов повышения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квалификации и посткурсового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сопровождения деятельности</w:t>
            </w:r>
            <w:r w:rsidRPr="00761A12">
              <w:rPr>
                <w:lang w:val="ru-RU"/>
              </w:rPr>
              <w:br/>
            </w:r>
            <w:r w:rsidRPr="00761A12">
              <w:rPr>
                <w:color w:val="000000"/>
                <w:sz w:val="20"/>
                <w:lang w:val="ru-RU"/>
              </w:rPr>
              <w:t>педагогов</w:t>
            </w:r>
          </w:p>
        </w:tc>
      </w:tr>
      <w:tr w:rsidR="001072F7" w14:paraId="7422C479" w14:textId="77777777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1F64F" w14:textId="77777777" w:rsidR="001072F7" w:rsidRPr="00761A12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31895" w14:textId="77777777" w:rsidR="001072F7" w:rsidRDefault="00000000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1072F7" w14:paraId="58B64356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84692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Ұйымның</w:t>
            </w:r>
            <w:proofErr w:type="spellEnd"/>
          </w:p>
          <w:p w14:paraId="28184F8B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ресми</w:t>
            </w:r>
            <w:proofErr w:type="spellEnd"/>
          </w:p>
          <w:p w14:paraId="47B04EC1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41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A11FC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Логотип</w:t>
            </w:r>
            <w:proofErr w:type="spellEnd"/>
          </w:p>
          <w:p w14:paraId="5020E283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9FFF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Официальное</w:t>
            </w:r>
            <w:proofErr w:type="spellEnd"/>
          </w:p>
          <w:p w14:paraId="186CBC67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  <w:p w14:paraId="1E8468D4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</w:tr>
      <w:tr w:rsidR="001072F7" w:rsidRPr="00761A12" w14:paraId="751D19BD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22E87" w14:textId="77777777" w:rsidR="001072F7" w:rsidRPr="00761A12" w:rsidRDefault="001072F7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CFFEDA5" w14:textId="77777777" w:rsidR="001072F7" w:rsidRPr="00761A12" w:rsidRDefault="001072F7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4CD5C5" w14:textId="77777777" w:rsidR="001072F7" w:rsidRPr="00761A12" w:rsidRDefault="00000000">
            <w:pPr>
              <w:spacing w:after="0"/>
              <w:jc w:val="both"/>
              <w:rPr>
                <w:lang w:val="ru-RU"/>
              </w:rPr>
            </w:pPr>
            <w:bookmarkStart w:id="143" w:name="z167"/>
            <w:r w:rsidRPr="00761A12">
              <w:rPr>
                <w:b/>
                <w:color w:val="000000"/>
                <w:lang w:val="ru-RU"/>
              </w:rPr>
              <w:t xml:space="preserve"> СЕРТИФИКАТ О ПРОХОЖДЕНИИ СТАЖИРОВКИ</w:t>
            </w:r>
          </w:p>
          <w:bookmarkEnd w:id="143"/>
          <w:p w14:paraId="7BB19FBC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_____________________________________________________</w:t>
            </w:r>
          </w:p>
          <w:p w14:paraId="6849DFD7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(Фамилия, имя, отчество (при его наличии) полностью)</w:t>
            </w:r>
          </w:p>
        </w:tc>
      </w:tr>
      <w:tr w:rsidR="001072F7" w14:paraId="4C26BCB4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1514E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прошел(а) стажировку на базе организации, определенной в качестве базы практики,</w:t>
            </w:r>
          </w:p>
          <w:p w14:paraId="2E492209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в рамках курса повышения квалификации на тему:</w:t>
            </w:r>
          </w:p>
          <w:p w14:paraId="46AB811F" w14:textId="77777777" w:rsidR="001072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______________________________________</w:t>
            </w:r>
          </w:p>
          <w:p w14:paraId="3C855189" w14:textId="77777777" w:rsidR="001072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</w:rPr>
              <w:t>объеме</w:t>
            </w:r>
            <w:proofErr w:type="spellEnd"/>
            <w:r>
              <w:rPr>
                <w:color w:val="000000"/>
                <w:sz w:val="20"/>
              </w:rPr>
              <w:t xml:space="preserve"> ______ </w:t>
            </w:r>
            <w:proofErr w:type="spellStart"/>
            <w:r>
              <w:rPr>
                <w:color w:val="000000"/>
                <w:sz w:val="20"/>
              </w:rPr>
              <w:t>академических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часов</w:t>
            </w:r>
            <w:proofErr w:type="spellEnd"/>
          </w:p>
          <w:p w14:paraId="6195D55A" w14:textId="77777777" w:rsidR="001072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1072F7" w14:paraId="57AA8361" w14:textId="77777777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22B86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Руководитель организации ______________________________</w:t>
            </w:r>
          </w:p>
          <w:p w14:paraId="0AEC56E6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Регистрационный номер № ________</w:t>
            </w:r>
          </w:p>
          <w:p w14:paraId="27CE7745" w14:textId="77777777" w:rsidR="001072F7" w:rsidRPr="00761A12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761A12">
              <w:rPr>
                <w:color w:val="000000"/>
                <w:sz w:val="20"/>
                <w:lang w:val="ru-RU"/>
              </w:rPr>
              <w:t>Дата выдачи: "__" ___20 __ года</w:t>
            </w:r>
          </w:p>
          <w:p w14:paraId="36C25102" w14:textId="77777777" w:rsidR="001072F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437F0F48" w14:textId="77777777" w:rsidR="001072F7" w:rsidRDefault="00000000">
      <w:pPr>
        <w:spacing w:after="0"/>
      </w:pPr>
      <w:r>
        <w:br/>
      </w:r>
    </w:p>
    <w:p w14:paraId="7C7A1E56" w14:textId="77777777" w:rsidR="001072F7" w:rsidRDefault="00000000">
      <w:pPr>
        <w:spacing w:after="0"/>
      </w:pPr>
      <w:r>
        <w:br/>
      </w:r>
      <w:r>
        <w:br/>
      </w:r>
    </w:p>
    <w:p w14:paraId="73EAB9A2" w14:textId="77777777" w:rsidR="001072F7" w:rsidRPr="00761A12" w:rsidRDefault="00000000">
      <w:pPr>
        <w:pStyle w:val="disclaimer"/>
        <w:rPr>
          <w:lang w:val="ru-RU"/>
        </w:rPr>
      </w:pPr>
      <w:r w:rsidRPr="00761A12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1072F7" w:rsidRPr="00761A1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F7"/>
    <w:rsid w:val="001072F7"/>
    <w:rsid w:val="00761A12"/>
    <w:rsid w:val="00C6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567D"/>
  <w15:docId w15:val="{A8DEB174-6C70-4F53-B3B3-3B2E13B0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4119</Words>
  <Characters>23481</Characters>
  <Application>Microsoft Office Word</Application>
  <DocSecurity>0</DocSecurity>
  <Lines>195</Lines>
  <Paragraphs>55</Paragraphs>
  <ScaleCrop>false</ScaleCrop>
  <Company/>
  <LinksUpToDate>false</LinksUpToDate>
  <CharactersWithSpaces>27545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2024-09-19T11:55:00Z</dcterms:created>
  <dcterms:modified xsi:type="dcterms:W3CDTF">2024-09-19T11:55:00Z</dcterms:modified>
</cp:coreProperties>
</file>