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B0" w:rsidRPr="00512A60" w:rsidRDefault="002671B0" w:rsidP="002671B0">
      <w:pPr>
        <w:jc w:val="center"/>
        <w:rPr>
          <w:sz w:val="28"/>
          <w:szCs w:val="28"/>
        </w:rPr>
      </w:pPr>
      <w:r w:rsidRPr="00512A60">
        <w:rPr>
          <w:sz w:val="28"/>
          <w:szCs w:val="28"/>
        </w:rPr>
        <w:t>Календарно-тематическое планирование</w:t>
      </w:r>
    </w:p>
    <w:p w:rsidR="002671B0" w:rsidRPr="00512A60" w:rsidRDefault="002671B0" w:rsidP="002671B0">
      <w:pPr>
        <w:jc w:val="center"/>
        <w:rPr>
          <w:sz w:val="28"/>
          <w:szCs w:val="28"/>
        </w:rPr>
      </w:pPr>
      <w:r w:rsidRPr="00512A60">
        <w:rPr>
          <w:sz w:val="28"/>
          <w:szCs w:val="28"/>
        </w:rPr>
        <w:t>Летней площадки настольные игры «шашки»</w:t>
      </w:r>
    </w:p>
    <w:p w:rsidR="002671B0" w:rsidRDefault="002671B0" w:rsidP="002671B0">
      <w:r>
        <w:t>Учитель</w:t>
      </w:r>
      <w:proofErr w:type="gramStart"/>
      <w:r>
        <w:t xml:space="preserve"> :</w:t>
      </w:r>
      <w:proofErr w:type="gramEnd"/>
      <w:r>
        <w:t xml:space="preserve"> Нестеров А.Н.</w:t>
      </w:r>
    </w:p>
    <w:tbl>
      <w:tblPr>
        <w:tblStyle w:val="a4"/>
        <w:tblW w:w="0" w:type="auto"/>
        <w:tblLook w:val="04A0"/>
      </w:tblPr>
      <w:tblGrid>
        <w:gridCol w:w="442"/>
        <w:gridCol w:w="7909"/>
        <w:gridCol w:w="1220"/>
      </w:tblGrid>
      <w:tr w:rsidR="002671B0" w:rsidTr="00E03DAC">
        <w:tc>
          <w:tcPr>
            <w:tcW w:w="442" w:type="dxa"/>
          </w:tcPr>
          <w:p w:rsidR="002671B0" w:rsidRDefault="002671B0" w:rsidP="00E03DAC">
            <w:pPr>
              <w:jc w:val="center"/>
            </w:pPr>
            <w:r>
              <w:t>№</w:t>
            </w:r>
          </w:p>
        </w:tc>
        <w:tc>
          <w:tcPr>
            <w:tcW w:w="7909" w:type="dxa"/>
          </w:tcPr>
          <w:p w:rsidR="002671B0" w:rsidRDefault="002671B0" w:rsidP="00E03DAC">
            <w:pPr>
              <w:jc w:val="center"/>
            </w:pPr>
            <w:r>
              <w:t>Тема занятий</w:t>
            </w:r>
          </w:p>
        </w:tc>
        <w:tc>
          <w:tcPr>
            <w:tcW w:w="1220" w:type="dxa"/>
          </w:tcPr>
          <w:p w:rsidR="002671B0" w:rsidRDefault="002671B0" w:rsidP="00E03DAC">
            <w:pPr>
              <w:jc w:val="center"/>
            </w:pPr>
            <w:r>
              <w:t>дата</w:t>
            </w:r>
          </w:p>
        </w:tc>
      </w:tr>
      <w:tr w:rsidR="002671B0" w:rsidTr="00E03DAC">
        <w:tc>
          <w:tcPr>
            <w:tcW w:w="442" w:type="dxa"/>
          </w:tcPr>
          <w:p w:rsidR="002671B0" w:rsidRDefault="002671B0" w:rsidP="00E03DAC">
            <w:r>
              <w:t>1</w:t>
            </w:r>
          </w:p>
        </w:tc>
        <w:tc>
          <w:tcPr>
            <w:tcW w:w="7909" w:type="dxa"/>
          </w:tcPr>
          <w:p w:rsidR="002671B0" w:rsidRPr="00512A60" w:rsidRDefault="002671B0" w:rsidP="00E03DAC">
            <w:pPr>
              <w:rPr>
                <w:sz w:val="28"/>
                <w:szCs w:val="28"/>
              </w:rPr>
            </w:pPr>
            <w:r w:rsidRPr="00512A60">
              <w:rPr>
                <w:sz w:val="28"/>
                <w:szCs w:val="28"/>
              </w:rPr>
              <w:t xml:space="preserve">Организационные мероприятия. </w:t>
            </w:r>
          </w:p>
        </w:tc>
        <w:tc>
          <w:tcPr>
            <w:tcW w:w="1220" w:type="dxa"/>
          </w:tcPr>
          <w:p w:rsidR="002671B0" w:rsidRDefault="002671B0" w:rsidP="00E03DAC">
            <w:r>
              <w:t>03.08.2020</w:t>
            </w:r>
          </w:p>
        </w:tc>
      </w:tr>
      <w:tr w:rsidR="002671B0" w:rsidTr="00E03DAC">
        <w:tc>
          <w:tcPr>
            <w:tcW w:w="442" w:type="dxa"/>
          </w:tcPr>
          <w:p w:rsidR="002671B0" w:rsidRDefault="002671B0" w:rsidP="00E03DAC">
            <w:r>
              <w:t>2</w:t>
            </w:r>
          </w:p>
        </w:tc>
        <w:tc>
          <w:tcPr>
            <w:tcW w:w="7909" w:type="dxa"/>
          </w:tcPr>
          <w:p w:rsidR="002671B0" w:rsidRDefault="004A7D19" w:rsidP="00E03DAC">
            <w:pPr>
              <w:pStyle w:val="3"/>
              <w:spacing w:before="0" w:beforeAutospacing="0" w:after="0" w:afterAutospacing="0"/>
              <w:ind w:right="109"/>
              <w:outlineLvl w:val="2"/>
              <w:rPr>
                <w:rFonts w:ascii="Arial" w:hAnsi="Arial" w:cs="Arial"/>
                <w:color w:val="030303"/>
              </w:rPr>
            </w:pPr>
            <w:hyperlink r:id="rId4" w:history="1">
              <w:r w:rsidR="002671B0" w:rsidRPr="00EF24E2">
                <w:rPr>
                  <w:rStyle w:val="a3"/>
                  <w:rFonts w:eastAsiaTheme="majorEastAsia"/>
                </w:rPr>
                <w:t>https://youtu.be/tnbMdAN9g24</w:t>
              </w:r>
            </w:hyperlink>
            <w:r w:rsidR="002671B0">
              <w:t xml:space="preserve"> </w:t>
            </w:r>
            <w:hyperlink r:id="rId5" w:tooltip="Видео-урок для начинающих. Русские шашки. Video lesson for the beginners. Russian draughts. Правила." w:history="1">
              <w:r w:rsidR="002671B0">
                <w:rPr>
                  <w:rStyle w:val="a3"/>
                  <w:rFonts w:ascii="Arial" w:hAnsi="Arial" w:cs="Arial"/>
                  <w:b w:val="0"/>
                  <w:bCs w:val="0"/>
                </w:rPr>
                <w:t>Видео-урок для начинающих. Р</w:t>
              </w:r>
              <w:r w:rsidR="002671B0">
                <w:rPr>
                  <w:rStyle w:val="a3"/>
                  <w:rFonts w:ascii="Arial" w:eastAsiaTheme="majorEastAsia" w:hAnsi="Arial" w:cs="Arial"/>
                  <w:b w:val="0"/>
                  <w:bCs w:val="0"/>
                </w:rPr>
                <w:t xml:space="preserve">усские шашки. </w:t>
              </w:r>
              <w:r w:rsidR="002671B0">
                <w:rPr>
                  <w:rStyle w:val="a3"/>
                  <w:rFonts w:ascii="Arial" w:hAnsi="Arial" w:cs="Arial"/>
                  <w:b w:val="0"/>
                  <w:bCs w:val="0"/>
                </w:rPr>
                <w:t>Правила.</w:t>
              </w:r>
            </w:hyperlink>
          </w:p>
          <w:p w:rsidR="002671B0" w:rsidRPr="000D5AE6" w:rsidRDefault="002671B0" w:rsidP="00E03DAC">
            <w:pPr>
              <w:rPr>
                <w:sz w:val="32"/>
                <w:szCs w:val="32"/>
              </w:rPr>
            </w:pPr>
            <w:r w:rsidRPr="000D5AE6">
              <w:rPr>
                <w:sz w:val="32"/>
                <w:szCs w:val="32"/>
              </w:rPr>
              <w:t>Двухсторонняя игра.</w:t>
            </w:r>
          </w:p>
        </w:tc>
        <w:tc>
          <w:tcPr>
            <w:tcW w:w="1220" w:type="dxa"/>
          </w:tcPr>
          <w:p w:rsidR="002671B0" w:rsidRDefault="002671B0" w:rsidP="00E03DAC">
            <w:r>
              <w:t>04.08.2020</w:t>
            </w:r>
          </w:p>
        </w:tc>
      </w:tr>
      <w:tr w:rsidR="002671B0" w:rsidTr="00E03DAC">
        <w:tc>
          <w:tcPr>
            <w:tcW w:w="442" w:type="dxa"/>
          </w:tcPr>
          <w:p w:rsidR="002671B0" w:rsidRDefault="002671B0" w:rsidP="00E03DAC">
            <w:r>
              <w:t>3</w:t>
            </w:r>
          </w:p>
        </w:tc>
        <w:tc>
          <w:tcPr>
            <w:tcW w:w="7909" w:type="dxa"/>
          </w:tcPr>
          <w:p w:rsidR="002671B0" w:rsidRDefault="004A7D19" w:rsidP="00E03DAC">
            <w:pPr>
              <w:pStyle w:val="1"/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bCs w:val="0"/>
              </w:rPr>
            </w:pPr>
            <w:hyperlink r:id="rId6" w:history="1">
              <w:r w:rsidR="002671B0" w:rsidRPr="00EF24E2">
                <w:rPr>
                  <w:rStyle w:val="a3"/>
                </w:rPr>
                <w:t>https://youtu.be/3uF0WQ9M06A</w:t>
              </w:r>
            </w:hyperlink>
            <w:r w:rsidR="002671B0">
              <w:t xml:space="preserve"> </w:t>
            </w:r>
            <w:r w:rsidR="002671B0">
              <w:rPr>
                <w:rFonts w:ascii="Arial" w:hAnsi="Arial" w:cs="Arial"/>
                <w:b w:val="0"/>
                <w:bCs w:val="0"/>
              </w:rPr>
              <w:t>Основы игры в шашки. Правила для начинающих. Как ходить, как бить.</w:t>
            </w:r>
          </w:p>
          <w:p w:rsidR="002671B0" w:rsidRDefault="002671B0" w:rsidP="00E03DAC">
            <w:pPr>
              <w:pStyle w:val="3"/>
              <w:spacing w:before="0" w:beforeAutospacing="0" w:after="0" w:afterAutospacing="0"/>
              <w:ind w:right="109"/>
              <w:outlineLvl w:val="2"/>
            </w:pPr>
            <w:r w:rsidRPr="000D5AE6">
              <w:rPr>
                <w:sz w:val="32"/>
                <w:szCs w:val="32"/>
              </w:rPr>
              <w:t>Двухсторонняя игра.</w:t>
            </w:r>
          </w:p>
        </w:tc>
        <w:tc>
          <w:tcPr>
            <w:tcW w:w="1220" w:type="dxa"/>
          </w:tcPr>
          <w:p w:rsidR="002671B0" w:rsidRDefault="002671B0" w:rsidP="00E03DAC">
            <w:r>
              <w:t>05.08.2020</w:t>
            </w:r>
          </w:p>
        </w:tc>
      </w:tr>
      <w:tr w:rsidR="002671B0" w:rsidTr="00E03DAC">
        <w:tc>
          <w:tcPr>
            <w:tcW w:w="442" w:type="dxa"/>
          </w:tcPr>
          <w:p w:rsidR="002671B0" w:rsidRDefault="002671B0" w:rsidP="00E03DAC">
            <w:r>
              <w:t>4</w:t>
            </w:r>
          </w:p>
        </w:tc>
        <w:tc>
          <w:tcPr>
            <w:tcW w:w="7909" w:type="dxa"/>
          </w:tcPr>
          <w:p w:rsidR="002671B0" w:rsidRDefault="004A7D19" w:rsidP="00E03DAC">
            <w:pPr>
              <w:pStyle w:val="1"/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bCs w:val="0"/>
              </w:rPr>
            </w:pPr>
            <w:hyperlink r:id="rId7" w:history="1">
              <w:r w:rsidR="002671B0" w:rsidRPr="00EF24E2">
                <w:rPr>
                  <w:rStyle w:val="a3"/>
                </w:rPr>
                <w:t>https://youtu.be/62miWk9arIs</w:t>
              </w:r>
            </w:hyperlink>
            <w:r w:rsidR="002671B0">
              <w:t xml:space="preserve"> </w:t>
            </w:r>
            <w:r w:rsidR="002671B0">
              <w:rPr>
                <w:rFonts w:ascii="Arial" w:hAnsi="Arial" w:cs="Arial"/>
                <w:b w:val="0"/>
                <w:bCs w:val="0"/>
              </w:rPr>
              <w:t>Школа позиционной игры #1 Центр</w:t>
            </w:r>
          </w:p>
          <w:p w:rsidR="002671B0" w:rsidRDefault="002671B0" w:rsidP="00E03DAC">
            <w:pPr>
              <w:pStyle w:val="3"/>
              <w:spacing w:before="0" w:beforeAutospacing="0" w:after="0" w:afterAutospacing="0"/>
              <w:ind w:right="109"/>
              <w:outlineLvl w:val="2"/>
            </w:pPr>
            <w:r w:rsidRPr="000D5AE6">
              <w:rPr>
                <w:sz w:val="32"/>
                <w:szCs w:val="32"/>
              </w:rPr>
              <w:t>Двухсторонняя игра.</w:t>
            </w:r>
          </w:p>
        </w:tc>
        <w:tc>
          <w:tcPr>
            <w:tcW w:w="1220" w:type="dxa"/>
          </w:tcPr>
          <w:p w:rsidR="002671B0" w:rsidRDefault="002671B0" w:rsidP="00E03DAC">
            <w:r>
              <w:t>06.08.2020</w:t>
            </w:r>
          </w:p>
        </w:tc>
      </w:tr>
      <w:tr w:rsidR="002671B0" w:rsidTr="00E03DAC">
        <w:tc>
          <w:tcPr>
            <w:tcW w:w="442" w:type="dxa"/>
          </w:tcPr>
          <w:p w:rsidR="002671B0" w:rsidRDefault="002671B0" w:rsidP="00E03DAC">
            <w:r>
              <w:t>5</w:t>
            </w:r>
          </w:p>
        </w:tc>
        <w:tc>
          <w:tcPr>
            <w:tcW w:w="7909" w:type="dxa"/>
          </w:tcPr>
          <w:p w:rsidR="002671B0" w:rsidRDefault="004A7D19" w:rsidP="00E03DAC">
            <w:pPr>
              <w:pStyle w:val="1"/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bCs w:val="0"/>
              </w:rPr>
            </w:pPr>
            <w:hyperlink r:id="rId8" w:history="1">
              <w:r w:rsidR="002671B0" w:rsidRPr="00EF24E2">
                <w:rPr>
                  <w:rStyle w:val="a3"/>
                </w:rPr>
                <w:t>https://youtu.be/HomLL_-44gE</w:t>
              </w:r>
            </w:hyperlink>
            <w:r w:rsidR="002671B0">
              <w:t xml:space="preserve"> </w:t>
            </w:r>
            <w:r w:rsidR="002671B0">
              <w:rPr>
                <w:rFonts w:ascii="Arial" w:hAnsi="Arial" w:cs="Arial"/>
                <w:b w:val="0"/>
                <w:bCs w:val="0"/>
              </w:rPr>
              <w:t>Школа позиционной игры #2 Другие важные принципы</w:t>
            </w:r>
          </w:p>
          <w:p w:rsidR="002671B0" w:rsidRDefault="002671B0" w:rsidP="00E03DAC">
            <w:pPr>
              <w:pStyle w:val="3"/>
              <w:spacing w:before="0" w:beforeAutospacing="0" w:after="0" w:afterAutospacing="0"/>
              <w:ind w:right="109"/>
              <w:outlineLvl w:val="2"/>
            </w:pPr>
            <w:r w:rsidRPr="000D5AE6">
              <w:rPr>
                <w:sz w:val="32"/>
                <w:szCs w:val="32"/>
              </w:rPr>
              <w:t>Двухсторонняя игра.</w:t>
            </w:r>
          </w:p>
        </w:tc>
        <w:tc>
          <w:tcPr>
            <w:tcW w:w="1220" w:type="dxa"/>
          </w:tcPr>
          <w:p w:rsidR="002671B0" w:rsidRDefault="002671B0" w:rsidP="00E03DAC">
            <w:r>
              <w:t>07.08.2020</w:t>
            </w:r>
          </w:p>
        </w:tc>
      </w:tr>
    </w:tbl>
    <w:p w:rsidR="006B499B" w:rsidRDefault="006B499B"/>
    <w:sectPr w:rsidR="006B499B" w:rsidSect="004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71B0"/>
    <w:rsid w:val="00245584"/>
    <w:rsid w:val="002671B0"/>
    <w:rsid w:val="004A7D19"/>
    <w:rsid w:val="006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19"/>
  </w:style>
  <w:style w:type="paragraph" w:styleId="1">
    <w:name w:val="heading 1"/>
    <w:basedOn w:val="a"/>
    <w:next w:val="a"/>
    <w:link w:val="10"/>
    <w:uiPriority w:val="9"/>
    <w:qFormat/>
    <w:rsid w:val="0026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7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1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671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mLL_-44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2miWk9ar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uF0WQ9M06A" TargetMode="External"/><Relationship Id="rId5" Type="http://schemas.openxmlformats.org/officeDocument/2006/relationships/hyperlink" Target="https://www.youtube.com/watch?v=tnbMdAN9g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tnbMdAN9g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2020-08-03T06:44:00Z</dcterms:created>
  <dcterms:modified xsi:type="dcterms:W3CDTF">2020-08-03T06:44:00Z</dcterms:modified>
</cp:coreProperties>
</file>