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641AC" w:rsidRDefault="004641AC" w:rsidP="004641AC">
      <w:pPr>
        <w:spacing w:after="0" w:line="240" w:lineRule="auto"/>
        <w:jc w:val="center"/>
        <w:rPr>
          <w:rFonts w:ascii="Times New Roman" w:hAnsi="Times New Roman" w:cs="Times New Roman"/>
          <w:sz w:val="28"/>
          <w:szCs w:val="28"/>
        </w:rPr>
      </w:pPr>
      <w:r w:rsidRPr="004641AC">
        <w:rPr>
          <w:rFonts w:ascii="Times New Roman" w:hAnsi="Times New Roman" w:cs="Times New Roman"/>
          <w:sz w:val="28"/>
          <w:szCs w:val="28"/>
        </w:rPr>
        <w:t>Отчет</w:t>
      </w:r>
    </w:p>
    <w:p w:rsidR="004641AC" w:rsidRPr="004641AC" w:rsidRDefault="004641AC" w:rsidP="004641AC">
      <w:pPr>
        <w:spacing w:after="0" w:line="240" w:lineRule="auto"/>
        <w:jc w:val="center"/>
        <w:rPr>
          <w:rFonts w:ascii="Times New Roman" w:hAnsi="Times New Roman" w:cs="Times New Roman"/>
          <w:sz w:val="28"/>
          <w:szCs w:val="28"/>
        </w:rPr>
      </w:pPr>
      <w:r w:rsidRPr="004641AC">
        <w:rPr>
          <w:rFonts w:ascii="Times New Roman" w:hAnsi="Times New Roman" w:cs="Times New Roman"/>
          <w:sz w:val="28"/>
          <w:szCs w:val="28"/>
        </w:rPr>
        <w:t>классного руководителя 9 «Б» класса</w:t>
      </w:r>
    </w:p>
    <w:p w:rsidR="004641AC" w:rsidRPr="004641AC" w:rsidRDefault="004641AC" w:rsidP="004641AC">
      <w:pPr>
        <w:spacing w:after="0" w:line="240" w:lineRule="auto"/>
        <w:jc w:val="center"/>
        <w:rPr>
          <w:rFonts w:ascii="Times New Roman" w:hAnsi="Times New Roman" w:cs="Times New Roman"/>
          <w:sz w:val="28"/>
          <w:szCs w:val="28"/>
        </w:rPr>
      </w:pPr>
      <w:r w:rsidRPr="004641AC">
        <w:rPr>
          <w:rFonts w:ascii="Times New Roman" w:hAnsi="Times New Roman" w:cs="Times New Roman"/>
          <w:sz w:val="28"/>
          <w:szCs w:val="28"/>
        </w:rPr>
        <w:t>«Весенние каникулы – 2017»</w:t>
      </w:r>
    </w:p>
    <w:p w:rsidR="004641AC" w:rsidRPr="004641AC" w:rsidRDefault="004641AC" w:rsidP="004641AC">
      <w:pPr>
        <w:pStyle w:val="c8"/>
        <w:spacing w:before="0" w:beforeAutospacing="0" w:after="0" w:afterAutospacing="0"/>
        <w:rPr>
          <w:b/>
          <w:sz w:val="28"/>
          <w:szCs w:val="28"/>
        </w:rPr>
      </w:pPr>
      <w:r w:rsidRPr="004641AC">
        <w:rPr>
          <w:rStyle w:val="c44"/>
          <w:b/>
          <w:sz w:val="28"/>
          <w:szCs w:val="28"/>
        </w:rPr>
        <w:t>28.03. День здоровья в школе</w:t>
      </w:r>
      <w:r w:rsidRPr="004641AC">
        <w:rPr>
          <w:rStyle w:val="c0"/>
          <w:b/>
          <w:sz w:val="28"/>
          <w:szCs w:val="28"/>
        </w:rPr>
        <w:t>.</w:t>
      </w:r>
    </w:p>
    <w:p w:rsidR="004641AC" w:rsidRPr="004641AC" w:rsidRDefault="004641AC" w:rsidP="004641AC">
      <w:pPr>
        <w:pStyle w:val="c8"/>
        <w:spacing w:before="0" w:beforeAutospacing="0" w:after="0" w:afterAutospacing="0"/>
        <w:rPr>
          <w:sz w:val="28"/>
          <w:szCs w:val="28"/>
        </w:rPr>
      </w:pPr>
      <w:r w:rsidRPr="004641AC">
        <w:rPr>
          <w:rStyle w:val="c0"/>
          <w:sz w:val="28"/>
          <w:szCs w:val="28"/>
        </w:rPr>
        <w:t>Цель: воспитание поколения, стремящегося к здоровому образу жизни, посредством вовлечения детей в такие формы организации оздоровительной работы, как соревнования по различным видам спорта.</w:t>
      </w:r>
    </w:p>
    <w:p w:rsidR="004641AC" w:rsidRPr="004641AC" w:rsidRDefault="004641AC" w:rsidP="004641AC">
      <w:pPr>
        <w:pStyle w:val="c8"/>
        <w:spacing w:before="0" w:beforeAutospacing="0" w:after="0" w:afterAutospacing="0"/>
        <w:rPr>
          <w:sz w:val="28"/>
          <w:szCs w:val="28"/>
        </w:rPr>
      </w:pPr>
      <w:r w:rsidRPr="004641AC">
        <w:rPr>
          <w:rStyle w:val="c0"/>
          <w:sz w:val="28"/>
          <w:szCs w:val="28"/>
        </w:rPr>
        <w:t>Задачи:</w:t>
      </w:r>
    </w:p>
    <w:p w:rsidR="004641AC" w:rsidRPr="004641AC" w:rsidRDefault="004641AC" w:rsidP="004641AC">
      <w:pPr>
        <w:pStyle w:val="c8"/>
        <w:spacing w:before="0" w:beforeAutospacing="0" w:after="0" w:afterAutospacing="0"/>
        <w:rPr>
          <w:sz w:val="28"/>
          <w:szCs w:val="28"/>
        </w:rPr>
      </w:pPr>
      <w:r w:rsidRPr="004641AC">
        <w:rPr>
          <w:rStyle w:val="c0"/>
          <w:sz w:val="28"/>
          <w:szCs w:val="28"/>
        </w:rPr>
        <w:t>- способствовать формированию у учащихся навыков ведения здорового образа жизни;</w:t>
      </w:r>
    </w:p>
    <w:p w:rsidR="004641AC" w:rsidRPr="004641AC" w:rsidRDefault="004641AC" w:rsidP="004641AC">
      <w:pPr>
        <w:pStyle w:val="c8"/>
        <w:spacing w:before="0" w:beforeAutospacing="0" w:after="0" w:afterAutospacing="0"/>
        <w:rPr>
          <w:sz w:val="28"/>
          <w:szCs w:val="28"/>
        </w:rPr>
      </w:pPr>
      <w:r w:rsidRPr="004641AC">
        <w:rPr>
          <w:rStyle w:val="c0"/>
          <w:sz w:val="28"/>
          <w:szCs w:val="28"/>
        </w:rPr>
        <w:t>- способствовать развитию и совершенствованию таких качеств, как выносливость, ловкость, сила, мышление, умение координировать свои движения.</w:t>
      </w:r>
    </w:p>
    <w:p w:rsidR="004641AC" w:rsidRPr="004641AC" w:rsidRDefault="004641AC" w:rsidP="004641AC">
      <w:pPr>
        <w:pStyle w:val="c8"/>
        <w:spacing w:before="0" w:beforeAutospacing="0" w:after="0" w:afterAutospacing="0"/>
        <w:rPr>
          <w:sz w:val="28"/>
          <w:szCs w:val="28"/>
        </w:rPr>
      </w:pPr>
      <w:r w:rsidRPr="004641AC">
        <w:rPr>
          <w:rStyle w:val="c0"/>
          <w:sz w:val="28"/>
          <w:szCs w:val="28"/>
        </w:rPr>
        <w:t>- способствовать определению ценности своего здоровья и мер по его сохранению;</w:t>
      </w:r>
    </w:p>
    <w:p w:rsidR="004641AC" w:rsidRPr="004641AC" w:rsidRDefault="004641AC" w:rsidP="004641AC">
      <w:pPr>
        <w:pStyle w:val="c8"/>
        <w:spacing w:before="0" w:beforeAutospacing="0" w:after="0" w:afterAutospacing="0"/>
        <w:rPr>
          <w:sz w:val="28"/>
          <w:szCs w:val="28"/>
        </w:rPr>
      </w:pPr>
      <w:r w:rsidRPr="004641AC">
        <w:rPr>
          <w:rStyle w:val="c0"/>
          <w:sz w:val="28"/>
          <w:szCs w:val="28"/>
        </w:rPr>
        <w:t>- привлечь внимание ребят к разнообразным видам спорта.</w:t>
      </w:r>
    </w:p>
    <w:p w:rsidR="004641AC" w:rsidRPr="004641AC" w:rsidRDefault="004641AC" w:rsidP="004641AC">
      <w:pPr>
        <w:spacing w:after="0" w:line="240" w:lineRule="auto"/>
        <w:rPr>
          <w:rFonts w:ascii="Times New Roman" w:hAnsi="Times New Roman" w:cs="Times New Roman"/>
          <w:sz w:val="28"/>
          <w:szCs w:val="28"/>
        </w:rPr>
      </w:pPr>
    </w:p>
    <w:p w:rsidR="004641AC" w:rsidRPr="004641AC" w:rsidRDefault="004641AC" w:rsidP="004641AC">
      <w:pPr>
        <w:spacing w:after="0" w:line="240" w:lineRule="auto"/>
        <w:rPr>
          <w:rFonts w:ascii="Times New Roman" w:hAnsi="Times New Roman" w:cs="Times New Roman"/>
          <w:b/>
          <w:sz w:val="28"/>
          <w:szCs w:val="28"/>
        </w:rPr>
      </w:pPr>
      <w:r w:rsidRPr="004641AC">
        <w:rPr>
          <w:rFonts w:ascii="Times New Roman" w:hAnsi="Times New Roman" w:cs="Times New Roman"/>
          <w:b/>
          <w:sz w:val="28"/>
          <w:szCs w:val="28"/>
        </w:rPr>
        <w:t xml:space="preserve">28.03 справляли свой день рождения Копылова Дарья, Копылов Денис. </w:t>
      </w:r>
    </w:p>
    <w:p w:rsidR="004641AC" w:rsidRPr="004641AC" w:rsidRDefault="004641AC" w:rsidP="004641AC">
      <w:pPr>
        <w:spacing w:after="0" w:line="240" w:lineRule="auto"/>
        <w:rPr>
          <w:rFonts w:ascii="Times New Roman" w:eastAsia="Times New Roman" w:hAnsi="Times New Roman" w:cs="Times New Roman"/>
          <w:sz w:val="28"/>
          <w:szCs w:val="28"/>
        </w:rPr>
      </w:pPr>
      <w:r w:rsidRPr="004641AC">
        <w:rPr>
          <w:rFonts w:ascii="Times New Roman" w:eastAsia="Times New Roman" w:hAnsi="Times New Roman" w:cs="Times New Roman"/>
          <w:sz w:val="28"/>
          <w:szCs w:val="28"/>
        </w:rPr>
        <w:t>В этот светлый день желаем</w:t>
      </w:r>
      <w:proofErr w:type="gramStart"/>
      <w:r w:rsidRPr="004641AC">
        <w:rPr>
          <w:rFonts w:ascii="Times New Roman" w:eastAsia="Times New Roman" w:hAnsi="Times New Roman" w:cs="Times New Roman"/>
          <w:sz w:val="28"/>
          <w:szCs w:val="28"/>
        </w:rPr>
        <w:br/>
        <w:t>Н</w:t>
      </w:r>
      <w:proofErr w:type="gramEnd"/>
      <w:r w:rsidRPr="004641AC">
        <w:rPr>
          <w:rFonts w:ascii="Times New Roman" w:eastAsia="Times New Roman" w:hAnsi="Times New Roman" w:cs="Times New Roman"/>
          <w:sz w:val="28"/>
          <w:szCs w:val="28"/>
        </w:rPr>
        <w:t>е грустить, не унывать!</w:t>
      </w:r>
      <w:r w:rsidRPr="004641AC">
        <w:rPr>
          <w:rFonts w:ascii="Times New Roman" w:eastAsia="Times New Roman" w:hAnsi="Times New Roman" w:cs="Times New Roman"/>
          <w:sz w:val="28"/>
          <w:szCs w:val="28"/>
        </w:rPr>
        <w:br/>
        <w:t>С Днем рожденья поздравляем</w:t>
      </w:r>
      <w:proofErr w:type="gramStart"/>
      <w:r w:rsidRPr="004641AC">
        <w:rPr>
          <w:rFonts w:ascii="Times New Roman" w:eastAsia="Times New Roman" w:hAnsi="Times New Roman" w:cs="Times New Roman"/>
          <w:sz w:val="28"/>
          <w:szCs w:val="28"/>
        </w:rPr>
        <w:br/>
        <w:t>И</w:t>
      </w:r>
      <w:proofErr w:type="gramEnd"/>
      <w:r w:rsidRPr="004641AC">
        <w:rPr>
          <w:rFonts w:ascii="Times New Roman" w:eastAsia="Times New Roman" w:hAnsi="Times New Roman" w:cs="Times New Roman"/>
          <w:sz w:val="28"/>
          <w:szCs w:val="28"/>
        </w:rPr>
        <w:t xml:space="preserve"> желаем бед не знать!</w:t>
      </w:r>
      <w:r w:rsidRPr="004641AC">
        <w:rPr>
          <w:rFonts w:ascii="Times New Roman" w:eastAsia="Times New Roman" w:hAnsi="Times New Roman" w:cs="Times New Roman"/>
          <w:sz w:val="28"/>
          <w:szCs w:val="28"/>
        </w:rPr>
        <w:br/>
      </w:r>
      <w:r w:rsidRPr="004641AC">
        <w:rPr>
          <w:rFonts w:ascii="Times New Roman" w:eastAsia="Times New Roman" w:hAnsi="Times New Roman" w:cs="Times New Roman"/>
          <w:sz w:val="28"/>
          <w:szCs w:val="28"/>
        </w:rPr>
        <w:br/>
        <w:t>Пусть все в жизни будет гладко —</w:t>
      </w:r>
      <w:r w:rsidRPr="004641AC">
        <w:rPr>
          <w:rFonts w:ascii="Times New Roman" w:eastAsia="Times New Roman" w:hAnsi="Times New Roman" w:cs="Times New Roman"/>
          <w:sz w:val="28"/>
          <w:szCs w:val="28"/>
        </w:rPr>
        <w:br/>
        <w:t>Без печалей, без преград.</w:t>
      </w:r>
      <w:r w:rsidRPr="004641AC">
        <w:rPr>
          <w:rFonts w:ascii="Times New Roman" w:eastAsia="Times New Roman" w:hAnsi="Times New Roman" w:cs="Times New Roman"/>
          <w:sz w:val="28"/>
          <w:szCs w:val="28"/>
        </w:rPr>
        <w:br/>
        <w:t>Станет каждый день подарком,</w:t>
      </w:r>
      <w:r w:rsidRPr="004641AC">
        <w:rPr>
          <w:rFonts w:ascii="Times New Roman" w:eastAsia="Times New Roman" w:hAnsi="Times New Roman" w:cs="Times New Roman"/>
          <w:sz w:val="28"/>
          <w:szCs w:val="28"/>
        </w:rPr>
        <w:br/>
        <w:t>И всегда сияет взгляд!</w:t>
      </w:r>
      <w:r w:rsidRPr="004641AC">
        <w:rPr>
          <w:rFonts w:ascii="Times New Roman" w:eastAsia="Times New Roman" w:hAnsi="Times New Roman" w:cs="Times New Roman"/>
          <w:sz w:val="28"/>
          <w:szCs w:val="28"/>
        </w:rPr>
        <w:br/>
        <w:t xml:space="preserve"> </w:t>
      </w:r>
    </w:p>
    <w:p w:rsidR="004641AC" w:rsidRDefault="00A50207" w:rsidP="000752D8">
      <w:pPr>
        <w:pStyle w:val="a3"/>
        <w:spacing w:before="0" w:beforeAutospacing="0" w:after="0" w:afterAutospacing="0"/>
        <w:rPr>
          <w:b/>
          <w:bCs/>
          <w:sz w:val="28"/>
          <w:szCs w:val="28"/>
        </w:rPr>
      </w:pPr>
      <w:r>
        <w:rPr>
          <w:b/>
          <w:bCs/>
          <w:sz w:val="28"/>
          <w:szCs w:val="28"/>
        </w:rPr>
        <w:t xml:space="preserve">27.03 познавательная беседа  </w:t>
      </w:r>
      <w:r w:rsidR="004641AC" w:rsidRPr="004641AC">
        <w:rPr>
          <w:b/>
          <w:bCs/>
          <w:sz w:val="28"/>
          <w:szCs w:val="28"/>
        </w:rPr>
        <w:t xml:space="preserve">на тему: </w:t>
      </w:r>
      <w:r w:rsidR="004641AC">
        <w:rPr>
          <w:b/>
          <w:sz w:val="28"/>
          <w:szCs w:val="28"/>
        </w:rPr>
        <w:t xml:space="preserve"> </w:t>
      </w:r>
      <w:r w:rsidR="004641AC" w:rsidRPr="004641AC">
        <w:rPr>
          <w:b/>
          <w:bCs/>
          <w:sz w:val="28"/>
          <w:szCs w:val="28"/>
        </w:rPr>
        <w:t xml:space="preserve">«Экстремизму </w:t>
      </w:r>
      <w:r w:rsidR="004641AC">
        <w:rPr>
          <w:b/>
          <w:sz w:val="28"/>
          <w:szCs w:val="28"/>
        </w:rPr>
        <w:t xml:space="preserve"> </w:t>
      </w:r>
      <w:r w:rsidR="004641AC" w:rsidRPr="004641AC">
        <w:rPr>
          <w:b/>
          <w:bCs/>
          <w:sz w:val="28"/>
          <w:szCs w:val="28"/>
        </w:rPr>
        <w:t xml:space="preserve">и терроризму </w:t>
      </w:r>
      <w:proofErr w:type="gramStart"/>
      <w:r w:rsidR="004641AC" w:rsidRPr="004641AC">
        <w:rPr>
          <w:b/>
          <w:bCs/>
          <w:sz w:val="28"/>
          <w:szCs w:val="28"/>
        </w:rPr>
        <w:t>–Н</w:t>
      </w:r>
      <w:proofErr w:type="gramEnd"/>
      <w:r w:rsidR="004641AC" w:rsidRPr="004641AC">
        <w:rPr>
          <w:b/>
          <w:bCs/>
          <w:sz w:val="28"/>
          <w:szCs w:val="28"/>
        </w:rPr>
        <w:t>ЕТ!»</w:t>
      </w:r>
    </w:p>
    <w:p w:rsidR="00A50207" w:rsidRPr="00A50207" w:rsidRDefault="00A50207" w:rsidP="00A50207">
      <w:pPr>
        <w:pStyle w:val="a3"/>
        <w:spacing w:before="0" w:beforeAutospacing="0" w:after="0" w:afterAutospacing="0"/>
        <w:rPr>
          <w:sz w:val="28"/>
          <w:szCs w:val="28"/>
        </w:rPr>
      </w:pPr>
      <w:r w:rsidRPr="00A50207">
        <w:rPr>
          <w:b/>
          <w:bCs/>
          <w:i/>
          <w:iCs/>
          <w:sz w:val="28"/>
          <w:szCs w:val="28"/>
        </w:rPr>
        <w:t>Цель</w:t>
      </w:r>
      <w:r>
        <w:rPr>
          <w:b/>
          <w:bCs/>
          <w:i/>
          <w:iCs/>
          <w:sz w:val="28"/>
          <w:szCs w:val="28"/>
        </w:rPr>
        <w:t>:</w:t>
      </w:r>
      <w:r w:rsidRPr="00A50207">
        <w:rPr>
          <w:sz w:val="28"/>
          <w:szCs w:val="28"/>
        </w:rPr>
        <w:t xml:space="preserve"> сформировать у учащихся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 </w:t>
      </w:r>
    </w:p>
    <w:p w:rsidR="00A50207" w:rsidRPr="00A50207" w:rsidRDefault="00A50207" w:rsidP="00A50207">
      <w:pPr>
        <w:pStyle w:val="a3"/>
        <w:spacing w:before="0" w:beforeAutospacing="0" w:after="0" w:afterAutospacing="0"/>
        <w:rPr>
          <w:sz w:val="28"/>
          <w:szCs w:val="28"/>
        </w:rPr>
      </w:pPr>
      <w:r w:rsidRPr="00A50207">
        <w:rPr>
          <w:sz w:val="28"/>
          <w:szCs w:val="28"/>
        </w:rPr>
        <w:t xml:space="preserve">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(на примере Беслана); </w:t>
      </w:r>
    </w:p>
    <w:p w:rsidR="00A50207" w:rsidRDefault="00A50207" w:rsidP="00A50207">
      <w:pPr>
        <w:pStyle w:val="a3"/>
        <w:spacing w:before="0" w:beforeAutospacing="0" w:after="0" w:afterAutospacing="0"/>
        <w:rPr>
          <w:sz w:val="28"/>
          <w:szCs w:val="28"/>
        </w:rPr>
      </w:pPr>
      <w:r w:rsidRPr="00A50207">
        <w:rPr>
          <w:sz w:val="28"/>
          <w:szCs w:val="28"/>
        </w:rPr>
        <w:t>ознакомить учащихся с основными правилами поведения в условиях теракта (памятка каждому учащемуся).</w:t>
      </w:r>
    </w:p>
    <w:p w:rsidR="00A50207" w:rsidRDefault="00A50207" w:rsidP="00A50207">
      <w:pPr>
        <w:pStyle w:val="a3"/>
        <w:spacing w:before="0" w:beforeAutospacing="0" w:after="0" w:afterAutospacing="0"/>
      </w:pPr>
      <w:r>
        <w:t xml:space="preserve">Ребята </w:t>
      </w:r>
      <w:proofErr w:type="gramStart"/>
      <w:r>
        <w:t>узнали</w:t>
      </w:r>
      <w:proofErr w:type="gramEnd"/>
      <w:r>
        <w:t xml:space="preserve">  какие бывают Типы современного терроризма:</w:t>
      </w:r>
    </w:p>
    <w:p w:rsidR="00A50207" w:rsidRDefault="00A50207" w:rsidP="00A50207">
      <w:pPr>
        <w:pStyle w:val="a3"/>
        <w:spacing w:before="0" w:beforeAutospacing="0" w:after="0" w:afterAutospacing="0"/>
      </w:pPr>
      <w:r>
        <w:t>· Националистический</w:t>
      </w:r>
    </w:p>
    <w:p w:rsidR="00A50207" w:rsidRDefault="00A50207" w:rsidP="00A50207">
      <w:pPr>
        <w:pStyle w:val="a3"/>
        <w:spacing w:before="0" w:beforeAutospacing="0" w:after="0" w:afterAutospacing="0"/>
      </w:pPr>
      <w:r>
        <w:t>· Религиозный</w:t>
      </w:r>
    </w:p>
    <w:p w:rsidR="00A50207" w:rsidRDefault="00A50207" w:rsidP="00A50207">
      <w:pPr>
        <w:pStyle w:val="a3"/>
        <w:spacing w:before="0" w:beforeAutospacing="0" w:after="0" w:afterAutospacing="0"/>
      </w:pPr>
      <w:r>
        <w:t>· Политический</w:t>
      </w:r>
    </w:p>
    <w:p w:rsidR="00A50207" w:rsidRDefault="00A50207" w:rsidP="00A50207">
      <w:pPr>
        <w:pStyle w:val="a3"/>
        <w:spacing w:before="0" w:beforeAutospacing="0" w:after="0" w:afterAutospacing="0"/>
      </w:pPr>
      <w:r>
        <w:t xml:space="preserve">Какие выделяют три типа террористов: </w:t>
      </w:r>
    </w:p>
    <w:p w:rsidR="00A50207" w:rsidRDefault="00A50207" w:rsidP="00A50207">
      <w:pPr>
        <w:pStyle w:val="a3"/>
        <w:spacing w:before="0" w:beforeAutospacing="0" w:after="0" w:afterAutospacing="0"/>
      </w:pPr>
      <w:r>
        <w:t xml:space="preserve">1) политики-экстремисты, т.е. люди, недовольные государственной властью и в связи с этим устраивающие теракты, агрессивные митинги, шествия, обстрелы. </w:t>
      </w:r>
    </w:p>
    <w:p w:rsidR="00A50207" w:rsidRDefault="00A50207" w:rsidP="00A50207">
      <w:pPr>
        <w:pStyle w:val="a3"/>
        <w:spacing w:before="0" w:beforeAutospacing="0" w:after="0" w:afterAutospacing="0"/>
      </w:pPr>
      <w:r>
        <w:t>2) религиозные фанатики (считают свою веру, убеждения «чистыми» и правильными, а всех остальных – «неверными»)</w:t>
      </w:r>
    </w:p>
    <w:p w:rsidR="00A50207" w:rsidRPr="000752D8" w:rsidRDefault="00A50207" w:rsidP="00A50207">
      <w:pPr>
        <w:pStyle w:val="a3"/>
        <w:spacing w:before="0" w:beforeAutospacing="0" w:after="0" w:afterAutospacing="0"/>
      </w:pPr>
      <w:r>
        <w:t xml:space="preserve">3) психопатические личности (из них делают смертников). </w:t>
      </w:r>
    </w:p>
    <w:p w:rsidR="00A50207" w:rsidRPr="00A50207" w:rsidRDefault="00A50207" w:rsidP="00A5020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Заключительные слова:</w:t>
      </w:r>
      <w:r>
        <w:rPr>
          <w:rFonts w:ascii="Times New Roman" w:eastAsia="Times New Roman" w:hAnsi="Times New Roman" w:cs="Times New Roman"/>
          <w:sz w:val="28"/>
          <w:szCs w:val="28"/>
        </w:rPr>
        <w:t xml:space="preserve">   </w:t>
      </w:r>
      <w:r w:rsidRPr="00A50207">
        <w:rPr>
          <w:rFonts w:ascii="Times New Roman" w:eastAsia="Times New Roman" w:hAnsi="Times New Roman" w:cs="Times New Roman"/>
          <w:color w:val="000000"/>
          <w:sz w:val="28"/>
          <w:szCs w:val="28"/>
        </w:rPr>
        <w:t>Не спасёт ни утроба отсека,</w:t>
      </w:r>
    </w:p>
    <w:p w:rsidR="00A50207" w:rsidRPr="00A50207" w:rsidRDefault="00A50207" w:rsidP="00A50207">
      <w:pPr>
        <w:shd w:val="clear" w:color="auto" w:fill="FFFFFF"/>
        <w:spacing w:after="0" w:line="240" w:lineRule="auto"/>
        <w:ind w:left="720"/>
        <w:rPr>
          <w:rFonts w:ascii="Times New Roman" w:eastAsia="Times New Roman" w:hAnsi="Times New Roman" w:cs="Times New Roman"/>
          <w:sz w:val="28"/>
          <w:szCs w:val="28"/>
        </w:rPr>
      </w:pPr>
      <w:r w:rsidRPr="00A50207">
        <w:rPr>
          <w:rFonts w:ascii="Times New Roman" w:eastAsia="Times New Roman" w:hAnsi="Times New Roman" w:cs="Times New Roman"/>
          <w:color w:val="000000"/>
          <w:sz w:val="28"/>
          <w:szCs w:val="28"/>
        </w:rPr>
        <w:t>Ни глубинное в недрах жильё.</w:t>
      </w:r>
    </w:p>
    <w:p w:rsidR="00A50207" w:rsidRPr="00A50207" w:rsidRDefault="00A50207" w:rsidP="00A50207">
      <w:pPr>
        <w:shd w:val="clear" w:color="auto" w:fill="FFFFFF"/>
        <w:spacing w:after="0" w:line="240" w:lineRule="auto"/>
        <w:ind w:left="720"/>
        <w:rPr>
          <w:rFonts w:ascii="Times New Roman" w:eastAsia="Times New Roman" w:hAnsi="Times New Roman" w:cs="Times New Roman"/>
          <w:sz w:val="28"/>
          <w:szCs w:val="28"/>
        </w:rPr>
      </w:pPr>
      <w:r w:rsidRPr="00A50207">
        <w:rPr>
          <w:rFonts w:ascii="Times New Roman" w:eastAsia="Times New Roman" w:hAnsi="Times New Roman" w:cs="Times New Roman"/>
          <w:color w:val="000000"/>
          <w:sz w:val="28"/>
          <w:szCs w:val="28"/>
        </w:rPr>
        <w:t>Человек, полюби человека!</w:t>
      </w:r>
    </w:p>
    <w:p w:rsidR="00A50207" w:rsidRPr="00A50207" w:rsidRDefault="00A50207" w:rsidP="00A50207">
      <w:pPr>
        <w:shd w:val="clear" w:color="auto" w:fill="FFFFFF"/>
        <w:spacing w:after="0" w:line="240" w:lineRule="auto"/>
        <w:ind w:left="720"/>
        <w:rPr>
          <w:rFonts w:ascii="Times New Roman" w:eastAsia="Times New Roman" w:hAnsi="Times New Roman" w:cs="Times New Roman"/>
          <w:sz w:val="28"/>
          <w:szCs w:val="28"/>
        </w:rPr>
      </w:pPr>
      <w:r w:rsidRPr="00A50207">
        <w:rPr>
          <w:rFonts w:ascii="Times New Roman" w:eastAsia="Times New Roman" w:hAnsi="Times New Roman" w:cs="Times New Roman"/>
          <w:color w:val="000000"/>
          <w:sz w:val="28"/>
          <w:szCs w:val="28"/>
        </w:rPr>
        <w:t>Только в этом спасенье твоё!</w:t>
      </w:r>
    </w:p>
    <w:p w:rsidR="00A50207" w:rsidRPr="00A50207" w:rsidRDefault="00A50207" w:rsidP="00A50207">
      <w:pPr>
        <w:shd w:val="clear" w:color="auto" w:fill="FFFFFF"/>
        <w:spacing w:after="0" w:line="240" w:lineRule="auto"/>
        <w:ind w:left="720"/>
        <w:rPr>
          <w:rFonts w:ascii="Times New Roman" w:eastAsia="Times New Roman" w:hAnsi="Times New Roman" w:cs="Times New Roman"/>
          <w:sz w:val="28"/>
          <w:szCs w:val="28"/>
        </w:rPr>
      </w:pPr>
      <w:r w:rsidRPr="00A50207">
        <w:rPr>
          <w:rFonts w:ascii="Times New Roman" w:eastAsia="Times New Roman" w:hAnsi="Times New Roman" w:cs="Times New Roman"/>
          <w:b/>
          <w:bCs/>
          <w:color w:val="000000"/>
          <w:sz w:val="28"/>
          <w:szCs w:val="28"/>
        </w:rPr>
        <w:t xml:space="preserve">Только все вместе мы сможем остановить террор. </w:t>
      </w:r>
    </w:p>
    <w:p w:rsidR="00A50207" w:rsidRPr="000752D8" w:rsidRDefault="00A50207" w:rsidP="000752D8">
      <w:pPr>
        <w:shd w:val="clear" w:color="auto" w:fill="FFFFFF"/>
        <w:spacing w:after="0" w:line="240" w:lineRule="auto"/>
        <w:ind w:left="720"/>
        <w:rPr>
          <w:rFonts w:ascii="Times New Roman" w:eastAsia="Times New Roman" w:hAnsi="Times New Roman" w:cs="Times New Roman"/>
          <w:sz w:val="28"/>
          <w:szCs w:val="28"/>
        </w:rPr>
      </w:pPr>
      <w:r w:rsidRPr="00A50207">
        <w:rPr>
          <w:rFonts w:ascii="Times New Roman" w:eastAsia="Times New Roman" w:hAnsi="Times New Roman" w:cs="Times New Roman"/>
          <w:b/>
          <w:bCs/>
          <w:color w:val="000000"/>
          <w:sz w:val="28"/>
          <w:szCs w:val="28"/>
        </w:rPr>
        <w:t xml:space="preserve">В единстве наша сила! </w:t>
      </w:r>
    </w:p>
    <w:p w:rsidR="00A50207" w:rsidRPr="00A50207" w:rsidRDefault="00A50207" w:rsidP="00A50207">
      <w:pPr>
        <w:spacing w:after="0" w:line="240" w:lineRule="auto"/>
        <w:jc w:val="center"/>
        <w:rPr>
          <w:rFonts w:ascii="Times New Roman" w:eastAsia="Times New Roman" w:hAnsi="Times New Roman" w:cs="Times New Roman"/>
          <w:sz w:val="28"/>
          <w:szCs w:val="28"/>
        </w:rPr>
      </w:pPr>
      <w:r w:rsidRPr="00A50207">
        <w:rPr>
          <w:rFonts w:ascii="Times New Roman" w:eastAsia="Times New Roman" w:hAnsi="Times New Roman" w:cs="Times New Roman"/>
          <w:b/>
          <w:bCs/>
          <w:sz w:val="28"/>
          <w:szCs w:val="28"/>
        </w:rPr>
        <w:lastRenderedPageBreak/>
        <w:t>Памятка</w:t>
      </w:r>
    </w:p>
    <w:p w:rsidR="00A50207" w:rsidRPr="00A50207" w:rsidRDefault="00A50207" w:rsidP="00A50207">
      <w:pPr>
        <w:spacing w:after="0" w:line="240" w:lineRule="auto"/>
        <w:jc w:val="center"/>
        <w:rPr>
          <w:rFonts w:ascii="Times New Roman" w:eastAsia="Times New Roman" w:hAnsi="Times New Roman" w:cs="Times New Roman"/>
          <w:sz w:val="28"/>
          <w:szCs w:val="28"/>
        </w:rPr>
      </w:pPr>
      <w:r w:rsidRPr="00A50207">
        <w:rPr>
          <w:rFonts w:ascii="Times New Roman" w:eastAsia="Times New Roman" w:hAnsi="Times New Roman" w:cs="Times New Roman"/>
          <w:b/>
          <w:bCs/>
          <w:sz w:val="28"/>
          <w:szCs w:val="28"/>
          <w:u w:val="single"/>
        </w:rPr>
        <w:t>Правила поведения в случае террористической угрозы</w:t>
      </w:r>
    </w:p>
    <w:p w:rsidR="00A50207" w:rsidRPr="00A50207" w:rsidRDefault="00A50207" w:rsidP="00A50207">
      <w:pPr>
        <w:spacing w:after="0" w:line="240" w:lineRule="auto"/>
        <w:rPr>
          <w:rFonts w:ascii="Times New Roman" w:eastAsia="Times New Roman" w:hAnsi="Times New Roman" w:cs="Times New Roman"/>
          <w:sz w:val="28"/>
          <w:szCs w:val="28"/>
        </w:rPr>
      </w:pPr>
    </w:p>
    <w:p w:rsidR="00A50207" w:rsidRPr="00A50207" w:rsidRDefault="00A50207" w:rsidP="00A50207">
      <w:p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b/>
          <w:bCs/>
          <w:i/>
          <w:iCs/>
          <w:sz w:val="28"/>
          <w:szCs w:val="28"/>
        </w:rPr>
        <w:t>Что нужно делать, чтобы не стать жертвой террора.</w:t>
      </w:r>
    </w:p>
    <w:p w:rsidR="00A50207" w:rsidRPr="00A50207" w:rsidRDefault="00A50207" w:rsidP="00A50207">
      <w:pPr>
        <w:numPr>
          <w:ilvl w:val="0"/>
          <w:numId w:val="1"/>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A50207" w:rsidRPr="00A50207" w:rsidRDefault="00A50207" w:rsidP="00A50207">
      <w:pPr>
        <w:numPr>
          <w:ilvl w:val="0"/>
          <w:numId w:val="1"/>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A50207" w:rsidRPr="00A50207" w:rsidRDefault="00A50207" w:rsidP="00A50207">
      <w:pPr>
        <w:numPr>
          <w:ilvl w:val="0"/>
          <w:numId w:val="1"/>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О подозрительных предметах сообщайте в ближайшее отделение милиции или сотрудникам патрульно-постовой службы.</w:t>
      </w:r>
    </w:p>
    <w:p w:rsidR="00A50207" w:rsidRPr="00A50207" w:rsidRDefault="00A50207" w:rsidP="00A50207">
      <w:pPr>
        <w:numPr>
          <w:ilvl w:val="0"/>
          <w:numId w:val="1"/>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Следите за бесхозными помещениями, чердаками, подвалами.</w:t>
      </w:r>
    </w:p>
    <w:p w:rsidR="00A50207" w:rsidRPr="00A50207" w:rsidRDefault="00A50207" w:rsidP="00A50207">
      <w:pPr>
        <w:numPr>
          <w:ilvl w:val="0"/>
          <w:numId w:val="1"/>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По возможности избегайте больших скоплений людей, где увеличивается вероятность теракта.</w:t>
      </w:r>
    </w:p>
    <w:p w:rsidR="00A50207" w:rsidRPr="00A50207" w:rsidRDefault="00A50207" w:rsidP="00A50207">
      <w:pPr>
        <w:spacing w:after="0" w:line="240" w:lineRule="auto"/>
        <w:rPr>
          <w:rFonts w:ascii="Times New Roman" w:eastAsia="Times New Roman" w:hAnsi="Times New Roman" w:cs="Times New Roman"/>
          <w:sz w:val="28"/>
          <w:szCs w:val="28"/>
        </w:rPr>
      </w:pPr>
    </w:p>
    <w:p w:rsidR="00A50207" w:rsidRPr="00A50207" w:rsidRDefault="00A50207" w:rsidP="00A50207">
      <w:p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b/>
          <w:bCs/>
          <w:i/>
          <w:iCs/>
          <w:sz w:val="28"/>
          <w:szCs w:val="28"/>
        </w:rPr>
        <w:t>Что нужно делать, если вы оказались среди заложников.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Чтобы суметь выжить в такой стрессовой ситуации, подготовьте себя психологически. Если 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готова к смерти. Но парадокс в том, что именно тот, кто психологически готов к смерти, как раз и выживет;</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впадайте в панику, а подумайте о выходе из положения;</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избегайте скоропалительных действий, потому что в случае неудачи можно поставить под угрозу собственную безопасность и безопасность других людей;</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постарайтесь определить возможных помощников среди товарищей по несчастью;</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организуйте сменное постоянное наблюдение за действиями террористов;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в ситуации, исключающей сопротивление, рассмотрите возможность побега через аварийные выходы;</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старайтесь занять себя: читать, играть или разговаривать с соседями;</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постарайтесь определить точное число террористов;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употребляйте алкоголь;</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реагируйте на провокационное или вызывающее поведение;</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совершайте действия, которые привлекут внимание захватчиков;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продолжайте спокойно сидеть, не задавая вопросов и не смотря в глаза террористам, желательно подчиниться без препирательств;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прежде чем передвинуться или открыть сумочку, спрашивайте разрешения;</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иногда возникает возможность спастись, находясь на местах у выходов;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lastRenderedPageBreak/>
        <w:t>если удастся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спрячьте компрометирующие документы и материалы;</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отдайте личные вещи, которые требуют террористы;</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держите под рукой фотокарточку семьи, детей - иногда это помогает растрогать захватчиков (но особенно рассчитывать на это не стоит);</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захват заложников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может случиться, что захватчики сдадутся, чтобы не иметь дело со специальными подразделениями по борьбе с терроризмом;</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запомните, что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A50207" w:rsidRPr="00A50207" w:rsidRDefault="00A50207" w:rsidP="00A50207">
      <w:pPr>
        <w:numPr>
          <w:ilvl w:val="0"/>
          <w:numId w:val="2"/>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b/>
          <w:bCs/>
          <w:i/>
          <w:iCs/>
          <w:sz w:val="28"/>
          <w:szCs w:val="28"/>
        </w:rPr>
        <w:t xml:space="preserve">Если начался штурм здания - </w:t>
      </w:r>
      <w:r w:rsidRPr="00A50207">
        <w:rPr>
          <w:rFonts w:ascii="Times New Roman" w:eastAsia="Times New Roman" w:hAnsi="Times New Roman" w:cs="Times New Roman"/>
          <w:sz w:val="28"/>
          <w:szCs w:val="28"/>
        </w:rPr>
        <w:t xml:space="preserve">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 </w:t>
      </w:r>
      <w:r w:rsidRPr="00A50207">
        <w:rPr>
          <w:rFonts w:ascii="Times New Roman" w:eastAsia="Times New Roman" w:hAnsi="Times New Roman" w:cs="Times New Roman"/>
          <w:b/>
          <w:sz w:val="28"/>
          <w:szCs w:val="28"/>
        </w:rPr>
        <w:t>В этот момент помните</w:t>
      </w:r>
      <w:r w:rsidRPr="00A50207">
        <w:rPr>
          <w:rFonts w:ascii="Times New Roman" w:eastAsia="Times New Roman" w:hAnsi="Times New Roman" w:cs="Times New Roman"/>
          <w:sz w:val="28"/>
          <w:szCs w:val="28"/>
        </w:rPr>
        <w:t>:</w:t>
      </w:r>
    </w:p>
    <w:p w:rsidR="00A50207" w:rsidRPr="00A50207" w:rsidRDefault="00A50207" w:rsidP="00A50207">
      <w:pPr>
        <w:numPr>
          <w:ilvl w:val="3"/>
          <w:numId w:val="3"/>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неприятности уже почти позади, постарайтесь успокоиться, действия порождают сумятицу и панику;</w:t>
      </w:r>
    </w:p>
    <w:p w:rsidR="00A50207" w:rsidRPr="00A50207" w:rsidRDefault="00A50207" w:rsidP="00A50207">
      <w:pPr>
        <w:numPr>
          <w:ilvl w:val="3"/>
          <w:numId w:val="3"/>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оставайтесь лежать на полу до окончания операции;</w:t>
      </w:r>
    </w:p>
    <w:p w:rsidR="00A50207" w:rsidRPr="00A50207" w:rsidRDefault="00A50207" w:rsidP="00A50207">
      <w:pPr>
        <w:numPr>
          <w:ilvl w:val="3"/>
          <w:numId w:val="3"/>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подчиняйтесь приказам и инструкциям группы по борьбе с терроризмом и не отвлекайте ее членов ненужными вопросами;</w:t>
      </w:r>
    </w:p>
    <w:p w:rsidR="00A50207" w:rsidRPr="00A50207" w:rsidRDefault="00A50207" w:rsidP="00A50207">
      <w:pPr>
        <w:numPr>
          <w:ilvl w:val="3"/>
          <w:numId w:val="3"/>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трите глаза, если применяется слезоточивый газ (особенно, если он распространяется медленно);</w:t>
      </w:r>
    </w:p>
    <w:p w:rsidR="00A50207" w:rsidRPr="00A50207" w:rsidRDefault="00A50207" w:rsidP="00A50207">
      <w:pPr>
        <w:numPr>
          <w:ilvl w:val="3"/>
          <w:numId w:val="3"/>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не покидайте помещение до того, пока не дадут специальный приказ, чтобы не быть принятыми за захватчиков и по ошибке не быть застреленным;</w:t>
      </w:r>
    </w:p>
    <w:p w:rsidR="00A50207" w:rsidRPr="00A50207" w:rsidRDefault="00A50207" w:rsidP="00A50207">
      <w:pPr>
        <w:numPr>
          <w:ilvl w:val="3"/>
          <w:numId w:val="3"/>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при освобождении выходите как можно быстрее, не останавливаясь, чтобы взять личные вещи, учтите: всегда имеется опасность взрыва или пожара.</w:t>
      </w:r>
    </w:p>
    <w:p w:rsidR="00A50207" w:rsidRPr="00A50207" w:rsidRDefault="00A50207" w:rsidP="00A50207">
      <w:pPr>
        <w:spacing w:after="0" w:line="240" w:lineRule="auto"/>
        <w:rPr>
          <w:rFonts w:ascii="Times New Roman" w:eastAsia="Times New Roman" w:hAnsi="Times New Roman" w:cs="Times New Roman"/>
          <w:sz w:val="28"/>
          <w:szCs w:val="28"/>
        </w:rPr>
      </w:pPr>
    </w:p>
    <w:p w:rsidR="00A50207" w:rsidRPr="00A50207" w:rsidRDefault="00A50207" w:rsidP="00A50207">
      <w:p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b/>
          <w:bCs/>
          <w:i/>
          <w:iCs/>
          <w:sz w:val="28"/>
          <w:szCs w:val="28"/>
        </w:rPr>
        <w:t>Если существует угроза взрыва жилого дома:</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При существующей опасности взрыва лучше всего, конечно, выбраться на улицу. Однако</w:t>
      </w:r>
      <w:proofErr w:type="gramStart"/>
      <w:r w:rsidRPr="00A50207">
        <w:rPr>
          <w:rFonts w:ascii="Times New Roman" w:eastAsia="Times New Roman" w:hAnsi="Times New Roman" w:cs="Times New Roman"/>
          <w:sz w:val="28"/>
          <w:szCs w:val="28"/>
        </w:rPr>
        <w:t>,</w:t>
      </w:r>
      <w:proofErr w:type="gramEnd"/>
      <w:r w:rsidRPr="00A50207">
        <w:rPr>
          <w:rFonts w:ascii="Times New Roman" w:eastAsia="Times New Roman" w:hAnsi="Times New Roman" w:cs="Times New Roman"/>
          <w:sz w:val="28"/>
          <w:szCs w:val="28"/>
        </w:rPr>
        <w:t xml:space="preserve"> если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lastRenderedPageBreak/>
        <w:t>Отключите свет, газ, воду, если это возможно.</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Воздержитесь на некоторое время от выхода из помещения - возможно, не все еще осыпалось и именно вашей голове достанется увесистый кирпич.</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При взрывах и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Впрочем, известны случаи, когда люди </w:t>
      </w:r>
      <w:proofErr w:type="gramStart"/>
      <w:r w:rsidRPr="00A50207">
        <w:rPr>
          <w:rFonts w:ascii="Times New Roman" w:eastAsia="Times New Roman" w:hAnsi="Times New Roman" w:cs="Times New Roman"/>
          <w:sz w:val="28"/>
          <w:szCs w:val="28"/>
        </w:rPr>
        <w:t>выживали</w:t>
      </w:r>
      <w:proofErr w:type="gramEnd"/>
      <w:r w:rsidRPr="00A50207">
        <w:rPr>
          <w:rFonts w:ascii="Times New Roman" w:eastAsia="Times New Roman" w:hAnsi="Times New Roman" w:cs="Times New Roman"/>
          <w:sz w:val="28"/>
          <w:szCs w:val="28"/>
        </w:rPr>
        <w:t xml:space="preserve"> прячась под большими кастрюлями (в столовых) или просто защищая голову сковородкой.</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Больше всего люди гибнут возле труб, лифтов, электроприборов.</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rsidR="00A50207" w:rsidRPr="00A50207" w:rsidRDefault="00A50207" w:rsidP="00A50207">
      <w:pPr>
        <w:numPr>
          <w:ilvl w:val="0"/>
          <w:numId w:val="4"/>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Теперь кое-что о том, как выжить, если вас завалило.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Во-первых, будьте готовы к тесноте и темноте, может быть, боли.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Постарайтесь переползти туда, </w:t>
      </w:r>
      <w:proofErr w:type="gramStart"/>
      <w:r w:rsidRPr="00A50207">
        <w:rPr>
          <w:rFonts w:ascii="Times New Roman" w:eastAsia="Times New Roman" w:hAnsi="Times New Roman" w:cs="Times New Roman"/>
          <w:sz w:val="28"/>
          <w:szCs w:val="28"/>
        </w:rPr>
        <w:t>где</w:t>
      </w:r>
      <w:proofErr w:type="gramEnd"/>
      <w:r w:rsidRPr="00A50207">
        <w:rPr>
          <w:rFonts w:ascii="Times New Roman" w:eastAsia="Times New Roman" w:hAnsi="Times New Roman" w:cs="Times New Roman"/>
          <w:sz w:val="28"/>
          <w:szCs w:val="28"/>
        </w:rPr>
        <w:t xml:space="preserve"> по вашему мнению вероятность обвала меньше.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Укрепите потолок своей западни - может вам придется провести здесь около суток.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Если вы понимаете, что запас воздуха у вас ограничен, старайтесь дышать реже.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При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Учтите, что разбор завала ведется сверху вниз, а не с боков. Так поступают опять же, чтобы избежать обвалов. </w:t>
      </w:r>
    </w:p>
    <w:p w:rsidR="00A50207" w:rsidRPr="00A50207" w:rsidRDefault="00A50207" w:rsidP="00A50207">
      <w:pPr>
        <w:numPr>
          <w:ilvl w:val="0"/>
          <w:numId w:val="5"/>
        </w:numPr>
        <w:spacing w:after="0" w:line="240" w:lineRule="auto"/>
        <w:rPr>
          <w:rFonts w:ascii="Times New Roman" w:eastAsia="Times New Roman" w:hAnsi="Times New Roman" w:cs="Times New Roman"/>
          <w:sz w:val="28"/>
          <w:szCs w:val="28"/>
        </w:rPr>
      </w:pPr>
      <w:r w:rsidRPr="00A50207">
        <w:rPr>
          <w:rFonts w:ascii="Times New Roman" w:eastAsia="Times New Roman" w:hAnsi="Times New Roman" w:cs="Times New Roman"/>
          <w:sz w:val="28"/>
          <w:szCs w:val="28"/>
        </w:rPr>
        <w:t xml:space="preserve">Как только контакт со спасателями установлен, сообщите им свое имя, опишите ваши повреждения, состояние завала вокруг вас, </w:t>
      </w:r>
      <w:proofErr w:type="gramStart"/>
      <w:r w:rsidRPr="00A50207">
        <w:rPr>
          <w:rFonts w:ascii="Times New Roman" w:eastAsia="Times New Roman" w:hAnsi="Times New Roman" w:cs="Times New Roman"/>
          <w:sz w:val="28"/>
          <w:szCs w:val="28"/>
        </w:rPr>
        <w:t>место</w:t>
      </w:r>
      <w:proofErr w:type="gramEnd"/>
      <w:r w:rsidRPr="00A50207">
        <w:rPr>
          <w:rFonts w:ascii="Times New Roman" w:eastAsia="Times New Roman" w:hAnsi="Times New Roman" w:cs="Times New Roman"/>
          <w:sz w:val="28"/>
          <w:szCs w:val="28"/>
        </w:rPr>
        <w:t xml:space="preserve"> где вы находились в здании при обвале. Обо всех ваших дальнейших инициативах консультируйтесь со спасателями. </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b/>
          <w:bCs/>
          <w:sz w:val="26"/>
          <w:szCs w:val="26"/>
        </w:rPr>
        <w:t>Если ты оказался в заложниках,</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знай - ты не один.</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1) Настройся на долгое ожидание. Специалистам требуется время, чтобы освободить тебя. Они не теряют ни минуты, но должны всё предусмотреть.</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3) Старайся не раздражать террористов: не кричи, не плачь, не возмущайся. Не требуй также немедленного освобождения - это невозможно.</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4) Не вступай в споры с террористами, выполняй все их требования. Помни: это вынужденная мера, ты спасаешь себя и окружающих.</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5) Помни, что, возможно, тебе придётся долгое время провести без воды и пищи - экономь свои силы.</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6) Если в помещении душно, постарайся меньше двигаться, чтобы экономнее расходовать кислород.</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lastRenderedPageBreak/>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A50207" w:rsidRPr="00A50207" w:rsidRDefault="00A50207" w:rsidP="00A50207">
      <w:pPr>
        <w:numPr>
          <w:ilvl w:val="0"/>
          <w:numId w:val="6"/>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A50207" w:rsidRPr="00A50207" w:rsidRDefault="00A50207" w:rsidP="00A50207">
      <w:pPr>
        <w:spacing w:after="0" w:line="240" w:lineRule="auto"/>
        <w:jc w:val="center"/>
        <w:rPr>
          <w:rFonts w:ascii="Times New Roman" w:eastAsia="Times New Roman" w:hAnsi="Times New Roman" w:cs="Times New Roman"/>
          <w:sz w:val="26"/>
          <w:szCs w:val="26"/>
        </w:rPr>
      </w:pPr>
      <w:r w:rsidRPr="00A50207">
        <w:rPr>
          <w:rFonts w:ascii="Times New Roman" w:eastAsia="Times New Roman" w:hAnsi="Times New Roman" w:cs="Times New Roman"/>
          <w:b/>
          <w:bCs/>
          <w:sz w:val="26"/>
          <w:szCs w:val="26"/>
        </w:rPr>
        <w:t>Действия при поступлении угрозы по телефону</w:t>
      </w:r>
    </w:p>
    <w:p w:rsidR="00A50207" w:rsidRPr="00A50207" w:rsidRDefault="00A50207" w:rsidP="00A50207">
      <w:pPr>
        <w:numPr>
          <w:ilvl w:val="0"/>
          <w:numId w:val="7"/>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шантаже.</w:t>
      </w:r>
    </w:p>
    <w:p w:rsidR="00A50207" w:rsidRPr="00A50207" w:rsidRDefault="00A50207" w:rsidP="00A50207">
      <w:pPr>
        <w:numPr>
          <w:ilvl w:val="0"/>
          <w:numId w:val="7"/>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Как правило, такого рода информация приводит человека в состояние шока, когда он не в состоянии правильно отреагировать на звонок, оценить реальность угрозы и получить максимум сведений из разговора.</w:t>
      </w:r>
    </w:p>
    <w:p w:rsidR="00A50207" w:rsidRPr="00A50207" w:rsidRDefault="00A50207" w:rsidP="00A50207">
      <w:pPr>
        <w:numPr>
          <w:ilvl w:val="0"/>
          <w:numId w:val="7"/>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Поэтому, если на ваш телефон ранее уже поступали подобные звонки или у вас есть основание считать, что они могут поступать, в обязательном порядке установите на телефон автоматический определитель номера (АОН) и записывающее устройство.</w:t>
      </w:r>
    </w:p>
    <w:p w:rsidR="00A50207" w:rsidRPr="00A50207" w:rsidRDefault="00A50207" w:rsidP="00A50207">
      <w:pPr>
        <w:numPr>
          <w:ilvl w:val="0"/>
          <w:numId w:val="7"/>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При налич</w:t>
      </w:r>
      <w:proofErr w:type="gramStart"/>
      <w:r w:rsidRPr="00A50207">
        <w:rPr>
          <w:rFonts w:ascii="Times New Roman" w:eastAsia="Times New Roman" w:hAnsi="Times New Roman" w:cs="Times New Roman"/>
          <w:sz w:val="26"/>
          <w:szCs w:val="26"/>
        </w:rPr>
        <w:t xml:space="preserve">ии </w:t>
      </w:r>
      <w:proofErr w:type="spellStart"/>
      <w:r w:rsidRPr="00A50207">
        <w:rPr>
          <w:rFonts w:ascii="Times New Roman" w:eastAsia="Times New Roman" w:hAnsi="Times New Roman" w:cs="Times New Roman"/>
          <w:sz w:val="26"/>
          <w:szCs w:val="26"/>
        </w:rPr>
        <w:t>АО</w:t>
      </w:r>
      <w:proofErr w:type="gramEnd"/>
      <w:r w:rsidRPr="00A50207">
        <w:rPr>
          <w:rFonts w:ascii="Times New Roman" w:eastAsia="Times New Roman" w:hAnsi="Times New Roman" w:cs="Times New Roman"/>
          <w:sz w:val="26"/>
          <w:szCs w:val="26"/>
        </w:rPr>
        <w:t>На</w:t>
      </w:r>
      <w:proofErr w:type="spellEnd"/>
      <w:r w:rsidRPr="00A50207">
        <w:rPr>
          <w:rFonts w:ascii="Times New Roman" w:eastAsia="Times New Roman" w:hAnsi="Times New Roman" w:cs="Times New Roman"/>
          <w:sz w:val="26"/>
          <w:szCs w:val="26"/>
        </w:rPr>
        <w:t xml:space="preserve"> сразу запишите определившийся номер в тетрадь, что позволит избежать его случайной утраты.</w:t>
      </w:r>
    </w:p>
    <w:p w:rsidR="00A50207" w:rsidRPr="00A50207" w:rsidRDefault="00A50207" w:rsidP="00A50207">
      <w:pPr>
        <w:numPr>
          <w:ilvl w:val="0"/>
          <w:numId w:val="7"/>
        </w:num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xml:space="preserve">При наличии звукозаписывающей аппаратуры сразу же извлеките носитель (кассету, диск) с записью разговора и примите меры к его сохранности. Обязательно установите на его место </w:t>
      </w:r>
      <w:proofErr w:type="gramStart"/>
      <w:r w:rsidRPr="00A50207">
        <w:rPr>
          <w:rFonts w:ascii="Times New Roman" w:eastAsia="Times New Roman" w:hAnsi="Times New Roman" w:cs="Times New Roman"/>
          <w:sz w:val="26"/>
          <w:szCs w:val="26"/>
        </w:rPr>
        <w:t>новый</w:t>
      </w:r>
      <w:proofErr w:type="gramEnd"/>
      <w:r w:rsidRPr="00A50207">
        <w:rPr>
          <w:rFonts w:ascii="Times New Roman" w:eastAsia="Times New Roman" w:hAnsi="Times New Roman" w:cs="Times New Roman"/>
          <w:sz w:val="26"/>
          <w:szCs w:val="26"/>
        </w:rPr>
        <w:t>.</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b/>
          <w:bCs/>
          <w:sz w:val="26"/>
          <w:szCs w:val="26"/>
        </w:rPr>
        <w:t>ПОМНИТЕ!</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xml:space="preserve">При отсутствии звукозаписывающей аппаратуры и </w:t>
      </w:r>
      <w:proofErr w:type="spellStart"/>
      <w:r w:rsidRPr="00A50207">
        <w:rPr>
          <w:rFonts w:ascii="Times New Roman" w:eastAsia="Times New Roman" w:hAnsi="Times New Roman" w:cs="Times New Roman"/>
          <w:sz w:val="26"/>
          <w:szCs w:val="26"/>
        </w:rPr>
        <w:t>АОНа</w:t>
      </w:r>
      <w:proofErr w:type="spellEnd"/>
      <w:r w:rsidRPr="00A50207">
        <w:rPr>
          <w:rFonts w:ascii="Times New Roman" w:eastAsia="Times New Roman" w:hAnsi="Times New Roman" w:cs="Times New Roman"/>
          <w:sz w:val="26"/>
          <w:szCs w:val="26"/>
        </w:rPr>
        <w:t xml:space="preserve"> поступайте следующим образом:</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постарайтесь дословно запомнить разговор и зафиксировать его на бумаге;</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по ходу разговора отметьте пол, возраст звонившего и особенности его речи:</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голос (громкий, тихий, низки, высокий);</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темп речи (быстрая, медленная);</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произношение (отчетливое, искаженное, с заиканием, шепелявое, акцент, диалект);</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xml:space="preserve">· манера речи (с </w:t>
      </w:r>
      <w:proofErr w:type="gramStart"/>
      <w:r w:rsidRPr="00A50207">
        <w:rPr>
          <w:rFonts w:ascii="Times New Roman" w:eastAsia="Times New Roman" w:hAnsi="Times New Roman" w:cs="Times New Roman"/>
          <w:sz w:val="26"/>
          <w:szCs w:val="26"/>
        </w:rPr>
        <w:t>издевкой</w:t>
      </w:r>
      <w:proofErr w:type="gramEnd"/>
      <w:r w:rsidRPr="00A50207">
        <w:rPr>
          <w:rFonts w:ascii="Times New Roman" w:eastAsia="Times New Roman" w:hAnsi="Times New Roman" w:cs="Times New Roman"/>
          <w:sz w:val="26"/>
          <w:szCs w:val="26"/>
        </w:rPr>
        <w:t>, развязная, нецензурные выражения);</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xml:space="preserve">· обязательно отметьте звуковой фон (шум машины, железнодорожного транспорта, </w:t>
      </w:r>
      <w:proofErr w:type="spellStart"/>
      <w:r w:rsidRPr="00A50207">
        <w:rPr>
          <w:rFonts w:ascii="Times New Roman" w:eastAsia="Times New Roman" w:hAnsi="Times New Roman" w:cs="Times New Roman"/>
          <w:sz w:val="26"/>
          <w:szCs w:val="26"/>
        </w:rPr>
        <w:t>звукаппаратуры</w:t>
      </w:r>
      <w:proofErr w:type="spellEnd"/>
      <w:r w:rsidRPr="00A50207">
        <w:rPr>
          <w:rFonts w:ascii="Times New Roman" w:eastAsia="Times New Roman" w:hAnsi="Times New Roman" w:cs="Times New Roman"/>
          <w:sz w:val="26"/>
          <w:szCs w:val="26"/>
        </w:rPr>
        <w:t>, голоса, шум леса и т. д.);</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отметьте характер звонка (городской, междугородный);</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обязательно зафиксируйте точное время начала разговора и его продолжительность.</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Если это возможно, в ходе разговора получите ответы на следующие вопросы:</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куда, кому, по какому телефону звонит этот человек?</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какие конкретные требования он выдвигает?</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выдвигает требования он лично, выступает в роли посредника или представляет какую-то группу лиц?</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на каких условиях они согласны отказаться от задуманного?</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как и когда с ними можно связаться?</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 кому вы можете или должны сообщить об этом звонке?</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По окончании разговора не вешайте трубку. Не бойтесь запугиваний преступников, о факте разговора сообщите в правоохранительные органы с другого телефона.</w:t>
      </w:r>
    </w:p>
    <w:p w:rsidR="00A50207" w:rsidRPr="00A50207" w:rsidRDefault="00A50207" w:rsidP="00A50207">
      <w:pPr>
        <w:spacing w:after="0" w:line="240" w:lineRule="auto"/>
        <w:rPr>
          <w:rFonts w:ascii="Times New Roman" w:eastAsia="Times New Roman" w:hAnsi="Times New Roman" w:cs="Times New Roman"/>
          <w:sz w:val="26"/>
          <w:szCs w:val="26"/>
        </w:rPr>
      </w:pPr>
      <w:r w:rsidRPr="00A50207">
        <w:rPr>
          <w:rFonts w:ascii="Times New Roman" w:eastAsia="Times New Roman" w:hAnsi="Times New Roman" w:cs="Times New Roman"/>
          <w:sz w:val="26"/>
          <w:szCs w:val="26"/>
        </w:rPr>
        <w:t>Кроме угроз, выдвигаемых по телефону лично вам, преступники могут использовать ваш номер телефона для передачи информации и своих требований правоохранительным органам. При ведении разговора такого рода старайтесь следовать изложенным выше рекомендациям.</w:t>
      </w:r>
    </w:p>
    <w:p w:rsidR="000752D8" w:rsidRPr="000752D8" w:rsidRDefault="000752D8" w:rsidP="000752D8">
      <w:pPr>
        <w:spacing w:after="0" w:line="240" w:lineRule="auto"/>
        <w:ind w:left="720"/>
        <w:rPr>
          <w:rFonts w:ascii="Times New Roman" w:eastAsia="Times New Roman" w:hAnsi="Times New Roman" w:cs="Times New Roman"/>
          <w:sz w:val="26"/>
          <w:szCs w:val="26"/>
        </w:rPr>
      </w:pPr>
    </w:p>
    <w:p w:rsidR="00A50207" w:rsidRPr="000752D8" w:rsidRDefault="000752D8" w:rsidP="000752D8">
      <w:pPr>
        <w:spacing w:after="0" w:line="240" w:lineRule="auto"/>
        <w:ind w:left="720"/>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w:t>
      </w:r>
      <w:r w:rsidR="00A50207" w:rsidRPr="00A50207">
        <w:rPr>
          <w:rFonts w:ascii="Times New Roman" w:eastAsia="Times New Roman" w:hAnsi="Times New Roman" w:cs="Times New Roman"/>
          <w:b/>
          <w:bCs/>
          <w:i/>
          <w:iCs/>
          <w:sz w:val="26"/>
          <w:szCs w:val="26"/>
        </w:rPr>
        <w:t>Будьте бдительны, когда в стране существует угроза терроризма!</w:t>
      </w:r>
    </w:p>
    <w:p w:rsidR="004641AC" w:rsidRDefault="004641AC" w:rsidP="000752D8"/>
    <w:sectPr w:rsidR="004641AC" w:rsidSect="00A5020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DA2"/>
    <w:multiLevelType w:val="multilevel"/>
    <w:tmpl w:val="EDD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F7310"/>
    <w:multiLevelType w:val="multilevel"/>
    <w:tmpl w:val="F2C6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53449"/>
    <w:multiLevelType w:val="multilevel"/>
    <w:tmpl w:val="1F78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60806"/>
    <w:multiLevelType w:val="multilevel"/>
    <w:tmpl w:val="D76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739B7"/>
    <w:multiLevelType w:val="multilevel"/>
    <w:tmpl w:val="BAF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161A4"/>
    <w:multiLevelType w:val="multilevel"/>
    <w:tmpl w:val="13A64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4280A"/>
    <w:multiLevelType w:val="multilevel"/>
    <w:tmpl w:val="8C3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16FCF"/>
    <w:multiLevelType w:val="multilevel"/>
    <w:tmpl w:val="E72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53B0F"/>
    <w:multiLevelType w:val="multilevel"/>
    <w:tmpl w:val="DD44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8"/>
  </w:num>
  <w:num w:numId="5">
    <w:abstractNumId w:val="1"/>
  </w:num>
  <w:num w:numId="6">
    <w:abstractNumId w:val="6"/>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41AC"/>
    <w:rsid w:val="000752D8"/>
    <w:rsid w:val="004641AC"/>
    <w:rsid w:val="00A50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64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4641AC"/>
  </w:style>
  <w:style w:type="character" w:customStyle="1" w:styleId="c0">
    <w:name w:val="c0"/>
    <w:basedOn w:val="a0"/>
    <w:rsid w:val="004641AC"/>
  </w:style>
  <w:style w:type="paragraph" w:styleId="a3">
    <w:name w:val="Normal (Web)"/>
    <w:basedOn w:val="a"/>
    <w:uiPriority w:val="99"/>
    <w:semiHidden/>
    <w:unhideWhenUsed/>
    <w:rsid w:val="00464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1495528">
      <w:bodyDiv w:val="1"/>
      <w:marLeft w:val="0"/>
      <w:marRight w:val="0"/>
      <w:marTop w:val="0"/>
      <w:marBottom w:val="0"/>
      <w:divBdr>
        <w:top w:val="none" w:sz="0" w:space="0" w:color="auto"/>
        <w:left w:val="none" w:sz="0" w:space="0" w:color="auto"/>
        <w:bottom w:val="none" w:sz="0" w:space="0" w:color="auto"/>
        <w:right w:val="none" w:sz="0" w:space="0" w:color="auto"/>
      </w:divBdr>
    </w:div>
    <w:div w:id="1102146773">
      <w:bodyDiv w:val="1"/>
      <w:marLeft w:val="0"/>
      <w:marRight w:val="0"/>
      <w:marTop w:val="0"/>
      <w:marBottom w:val="0"/>
      <w:divBdr>
        <w:top w:val="none" w:sz="0" w:space="0" w:color="auto"/>
        <w:left w:val="none" w:sz="0" w:space="0" w:color="auto"/>
        <w:bottom w:val="none" w:sz="0" w:space="0" w:color="auto"/>
        <w:right w:val="none" w:sz="0" w:space="0" w:color="auto"/>
      </w:divBdr>
    </w:div>
    <w:div w:id="1321468840">
      <w:bodyDiv w:val="1"/>
      <w:marLeft w:val="0"/>
      <w:marRight w:val="0"/>
      <w:marTop w:val="0"/>
      <w:marBottom w:val="0"/>
      <w:divBdr>
        <w:top w:val="none" w:sz="0" w:space="0" w:color="auto"/>
        <w:left w:val="none" w:sz="0" w:space="0" w:color="auto"/>
        <w:bottom w:val="none" w:sz="0" w:space="0" w:color="auto"/>
        <w:right w:val="none" w:sz="0" w:space="0" w:color="auto"/>
      </w:divBdr>
    </w:div>
    <w:div w:id="1412586295">
      <w:bodyDiv w:val="1"/>
      <w:marLeft w:val="0"/>
      <w:marRight w:val="0"/>
      <w:marTop w:val="0"/>
      <w:marBottom w:val="0"/>
      <w:divBdr>
        <w:top w:val="none" w:sz="0" w:space="0" w:color="auto"/>
        <w:left w:val="none" w:sz="0" w:space="0" w:color="auto"/>
        <w:bottom w:val="none" w:sz="0" w:space="0" w:color="auto"/>
        <w:right w:val="none" w:sz="0" w:space="0" w:color="auto"/>
      </w:divBdr>
    </w:div>
    <w:div w:id="1716614658">
      <w:bodyDiv w:val="1"/>
      <w:marLeft w:val="0"/>
      <w:marRight w:val="0"/>
      <w:marTop w:val="0"/>
      <w:marBottom w:val="0"/>
      <w:divBdr>
        <w:top w:val="none" w:sz="0" w:space="0" w:color="auto"/>
        <w:left w:val="none" w:sz="0" w:space="0" w:color="auto"/>
        <w:bottom w:val="none" w:sz="0" w:space="0" w:color="auto"/>
        <w:right w:val="none" w:sz="0" w:space="0" w:color="auto"/>
      </w:divBdr>
    </w:div>
    <w:div w:id="1768693517">
      <w:bodyDiv w:val="1"/>
      <w:marLeft w:val="0"/>
      <w:marRight w:val="0"/>
      <w:marTop w:val="0"/>
      <w:marBottom w:val="0"/>
      <w:divBdr>
        <w:top w:val="none" w:sz="0" w:space="0" w:color="auto"/>
        <w:left w:val="none" w:sz="0" w:space="0" w:color="auto"/>
        <w:bottom w:val="none" w:sz="0" w:space="0" w:color="auto"/>
        <w:right w:val="none" w:sz="0" w:space="0" w:color="auto"/>
      </w:divBdr>
    </w:div>
    <w:div w:id="1882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2111</dc:creator>
  <cp:keywords/>
  <dc:description/>
  <cp:lastModifiedBy>2111</cp:lastModifiedBy>
  <cp:revision>3</cp:revision>
  <dcterms:created xsi:type="dcterms:W3CDTF">2017-03-29T12:06:00Z</dcterms:created>
  <dcterms:modified xsi:type="dcterms:W3CDTF">2017-03-29T12:31:00Z</dcterms:modified>
</cp:coreProperties>
</file>