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D62" w:rsidRDefault="008F7D62" w:rsidP="008F7D62">
      <w:pPr>
        <w:rPr>
          <w:b/>
        </w:rPr>
      </w:pPr>
    </w:p>
    <w:p w:rsidR="008F7D62" w:rsidRPr="00B22300" w:rsidRDefault="008F7D62" w:rsidP="008F7D62">
      <w:pPr>
        <w:rPr>
          <w:sz w:val="28"/>
          <w:szCs w:val="28"/>
        </w:rPr>
      </w:pPr>
      <w:r w:rsidRPr="00B22300">
        <w:rPr>
          <w:sz w:val="28"/>
          <w:szCs w:val="28"/>
        </w:rPr>
        <w:t xml:space="preserve">   </w:t>
      </w:r>
      <w:r w:rsidRPr="00B22300">
        <w:rPr>
          <w:b/>
          <w:bCs/>
          <w:i/>
          <w:iCs/>
          <w:sz w:val="28"/>
          <w:szCs w:val="28"/>
        </w:rPr>
        <w:t>Какими бы мотивами ни руководствовались экстремисты, их основная цель дестабилизация социального и этнополитического положения, создание максимально конфликтных ситуаций.</w:t>
      </w:r>
    </w:p>
    <w:p w:rsidR="008F7D62" w:rsidRPr="00B22300" w:rsidRDefault="008F7D62" w:rsidP="008F7D62">
      <w:pPr>
        <w:spacing w:before="100" w:beforeAutospacing="1" w:after="100" w:afterAutospacing="1"/>
        <w:ind w:firstLine="708"/>
        <w:jc w:val="both"/>
        <w:rPr>
          <w:sz w:val="28"/>
          <w:szCs w:val="28"/>
        </w:rPr>
      </w:pPr>
      <w:r w:rsidRPr="00B22300">
        <w:rPr>
          <w:sz w:val="28"/>
          <w:szCs w:val="28"/>
        </w:rPr>
        <w:t> Сейчас, значимой задачей общества стало объединение различных индивидов в общее и понимающее друг друга человечество. Для того чтоб объединиться всем вместе, нам необходимо проявлять уважение к чуждым для себя вещам, культурам, обычаям, традиция, должны научиться вслушиваться во мнение окружающих и признавать свои ошибки.</w:t>
      </w:r>
    </w:p>
    <w:p w:rsidR="008F7D62" w:rsidRPr="00B22300" w:rsidRDefault="008F7D62" w:rsidP="008F7D62">
      <w:pPr>
        <w:spacing w:before="100" w:beforeAutospacing="1" w:after="100" w:afterAutospacing="1"/>
        <w:jc w:val="both"/>
        <w:rPr>
          <w:sz w:val="28"/>
          <w:szCs w:val="28"/>
        </w:rPr>
      </w:pPr>
      <w:r w:rsidRPr="00B22300">
        <w:rPr>
          <w:sz w:val="28"/>
          <w:szCs w:val="28"/>
        </w:rPr>
        <w:t>     Все это - есть проявление толерантности. В настоящее время проблема формирования толерантности стоит особенно остро. Ее актуальность объясняется рядом причин: резкое расслоение мировой цивилизации по экономическим, социальным и другим признакам, связанный с этим рост нетерпимости, терроризма, развитие религиозного экстремизма, обострение межнациональных отношений вызванных локальными войнами, проблемами беженцев.</w:t>
      </w:r>
    </w:p>
    <w:p w:rsidR="008F7D62" w:rsidRPr="00B22300" w:rsidRDefault="008F7D62" w:rsidP="008F7D62">
      <w:pPr>
        <w:spacing w:before="100" w:beforeAutospacing="1" w:after="100" w:afterAutospacing="1"/>
        <w:jc w:val="both"/>
        <w:rPr>
          <w:sz w:val="28"/>
          <w:szCs w:val="28"/>
        </w:rPr>
      </w:pPr>
      <w:r w:rsidRPr="00B22300">
        <w:rPr>
          <w:sz w:val="28"/>
          <w:szCs w:val="28"/>
        </w:rPr>
        <w:t>     В своем широком смысле слово «толерантность» означает терпимость к чужим мнениям и поступкам, способность относиться к ним без раздражения. В этом смысле толерантность является редкой чертой характера. Толерантный человек уважает убеждения других, не стараясь доказать свою исключительную правоту.</w:t>
      </w:r>
    </w:p>
    <w:p w:rsidR="008F7D62" w:rsidRPr="00B22300" w:rsidRDefault="008F7D62" w:rsidP="008F7D62">
      <w:pPr>
        <w:spacing w:before="100" w:beforeAutospacing="1" w:after="100" w:afterAutospacing="1"/>
        <w:jc w:val="both"/>
        <w:rPr>
          <w:sz w:val="28"/>
          <w:szCs w:val="28"/>
        </w:rPr>
      </w:pPr>
      <w:r w:rsidRPr="00B22300">
        <w:rPr>
          <w:sz w:val="28"/>
          <w:szCs w:val="28"/>
        </w:rPr>
        <w:t>     Толерантность неотъемлемо связана с самой концепцией прав человека. Она формируется на основе утверждения прав и основных свобод человека, плюрализма (в том числе культурного), демократии. Для нее характерно также активное неприятие расизма, ксенофобии, религиозной нетерпимости, терроризма, различного рода экстремизма. При этом терпимость должны проявлять как отдельные граждане и социальные группы, так и народы, государства.</w:t>
      </w:r>
    </w:p>
    <w:p w:rsidR="00BF1077" w:rsidRDefault="00BF1077"/>
    <w:sectPr w:rsidR="00BF10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8F7D62"/>
    <w:rsid w:val="008F7D62"/>
    <w:rsid w:val="00BF10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2111</dc:creator>
  <cp:keywords/>
  <dc:description/>
  <cp:lastModifiedBy>2111</cp:lastModifiedBy>
  <cp:revision>2</cp:revision>
  <dcterms:created xsi:type="dcterms:W3CDTF">2017-10-23T16:09:00Z</dcterms:created>
  <dcterms:modified xsi:type="dcterms:W3CDTF">2017-10-23T16:09:00Z</dcterms:modified>
</cp:coreProperties>
</file>