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55" w:rsidRDefault="00391E55" w:rsidP="008454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задания по истории Казахстана.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8454ED">
        <w:rPr>
          <w:rFonts w:ascii="Times New Roman" w:hAnsi="Times New Roman"/>
          <w:b/>
          <w:sz w:val="24"/>
          <w:szCs w:val="24"/>
        </w:rPr>
        <w:t>По учебнику 5 класс     (издат.2017 г.)</w:t>
      </w:r>
      <w:r>
        <w:rPr>
          <w:rFonts w:ascii="Times New Roman" w:hAnsi="Times New Roman"/>
          <w:sz w:val="24"/>
          <w:szCs w:val="24"/>
        </w:rPr>
        <w:t xml:space="preserve"> Составила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8454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Бигужанова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Г.Ж.</w:t>
      </w:r>
    </w:p>
    <w:p w:rsidR="008454ED" w:rsidRPr="008454ED" w:rsidRDefault="008454ED" w:rsidP="008454ED">
      <w:pPr>
        <w:pStyle w:val="a3"/>
        <w:rPr>
          <w:rFonts w:ascii="Times New Roman" w:hAnsi="Times New Roman"/>
          <w:b/>
          <w:sz w:val="24"/>
          <w:szCs w:val="24"/>
        </w:rPr>
      </w:pPr>
      <w:r w:rsidRPr="008454ED">
        <w:rPr>
          <w:rFonts w:ascii="Times New Roman" w:hAnsi="Times New Roman"/>
          <w:b/>
          <w:sz w:val="24"/>
          <w:szCs w:val="24"/>
        </w:rPr>
        <w:t xml:space="preserve">                 Тема:</w:t>
      </w:r>
      <w:r w:rsidRPr="008454E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8454ED">
        <w:rPr>
          <w:rFonts w:ascii="Times New Roman" w:hAnsi="Times New Roman"/>
          <w:b/>
          <w:sz w:val="24"/>
          <w:szCs w:val="24"/>
        </w:rPr>
        <w:t xml:space="preserve">Жизнь древних людей </w:t>
      </w:r>
      <w:r w:rsidRPr="008454ED">
        <w:rPr>
          <w:rFonts w:ascii="Times New Roman" w:hAnsi="Times New Roman"/>
          <w:b/>
          <w:sz w:val="24"/>
          <w:szCs w:val="24"/>
          <w:lang w:val="kk-KZ"/>
        </w:rPr>
        <w:t xml:space="preserve">на территории </w:t>
      </w:r>
      <w:r w:rsidRPr="008454ED">
        <w:rPr>
          <w:rFonts w:ascii="Times New Roman" w:hAnsi="Times New Roman"/>
          <w:b/>
          <w:sz w:val="24"/>
          <w:szCs w:val="24"/>
        </w:rPr>
        <w:t>Казахстана(15 баллов)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  <w:lang w:val="en-US"/>
        </w:rPr>
        <w:t>I</w:t>
      </w:r>
      <w:r w:rsidRPr="008454E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8454ED">
        <w:rPr>
          <w:rFonts w:ascii="Times New Roman" w:hAnsi="Times New Roman"/>
          <w:sz w:val="24"/>
          <w:szCs w:val="24"/>
        </w:rPr>
        <w:t>Тесты.  По 1 баллу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1.Первое объединение людей называют?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</w:t>
      </w:r>
      <w:r w:rsidRPr="008454ED">
        <w:rPr>
          <w:rFonts w:ascii="Times New Roman" w:hAnsi="Times New Roman"/>
          <w:b/>
          <w:sz w:val="24"/>
          <w:szCs w:val="24"/>
        </w:rPr>
        <w:t>стадо</w:t>
      </w:r>
      <w:r w:rsidRPr="008454ED">
        <w:rPr>
          <w:rFonts w:ascii="Times New Roman" w:hAnsi="Times New Roman"/>
          <w:sz w:val="24"/>
          <w:szCs w:val="24"/>
        </w:rPr>
        <w:t xml:space="preserve">   б) родовая община   в) государство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2.  Наука, изучающая происхождение и развитие человека называется 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   антропогенезом   б) </w:t>
      </w:r>
      <w:r w:rsidRPr="008454ED">
        <w:rPr>
          <w:rFonts w:ascii="Times New Roman" w:hAnsi="Times New Roman"/>
          <w:b/>
          <w:sz w:val="24"/>
          <w:szCs w:val="24"/>
        </w:rPr>
        <w:t xml:space="preserve"> антропологией</w:t>
      </w:r>
      <w:r w:rsidRPr="008454ED">
        <w:rPr>
          <w:rFonts w:ascii="Times New Roman" w:hAnsi="Times New Roman"/>
          <w:sz w:val="24"/>
          <w:szCs w:val="24"/>
        </w:rPr>
        <w:t xml:space="preserve">   в) экзогамия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3.Методы  определения возраста археологических находок?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изучение культурных слоев - пластов почвы   б) </w:t>
      </w:r>
      <w:proofErr w:type="gramStart"/>
      <w:r w:rsidRPr="008454ED">
        <w:rPr>
          <w:rFonts w:ascii="Times New Roman" w:hAnsi="Times New Roman"/>
          <w:sz w:val="24"/>
          <w:szCs w:val="24"/>
        </w:rPr>
        <w:t>радиоуглеродный</w:t>
      </w:r>
      <w:proofErr w:type="gramEnd"/>
      <w:r w:rsidRPr="008454ED">
        <w:rPr>
          <w:rFonts w:ascii="Times New Roman" w:hAnsi="Times New Roman"/>
          <w:sz w:val="24"/>
          <w:szCs w:val="24"/>
        </w:rPr>
        <w:t xml:space="preserve">  и  изучение останков животных</w:t>
      </w:r>
    </w:p>
    <w:p w:rsidR="008454ED" w:rsidRPr="008454ED" w:rsidRDefault="008454ED" w:rsidP="008454ED">
      <w:pPr>
        <w:pStyle w:val="a3"/>
        <w:rPr>
          <w:rFonts w:ascii="Times New Roman" w:hAnsi="Times New Roman"/>
          <w:b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в)</w:t>
      </w:r>
      <w:r w:rsidRPr="008454ED">
        <w:rPr>
          <w:rFonts w:ascii="Times New Roman" w:hAnsi="Times New Roman"/>
          <w:b/>
          <w:sz w:val="24"/>
          <w:szCs w:val="24"/>
        </w:rPr>
        <w:t xml:space="preserve"> все перечисленные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4.Ледниковый период на Земле наступил</w:t>
      </w:r>
      <w:proofErr w:type="gramStart"/>
      <w:r w:rsidRPr="008454ED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12-10 тысяч лет назад  б)  </w:t>
      </w:r>
      <w:r w:rsidRPr="008454ED">
        <w:rPr>
          <w:rFonts w:ascii="Times New Roman" w:hAnsi="Times New Roman"/>
          <w:b/>
          <w:sz w:val="24"/>
          <w:szCs w:val="24"/>
        </w:rPr>
        <w:t>100 тысяч</w:t>
      </w:r>
      <w:r w:rsidRPr="008454ED">
        <w:rPr>
          <w:rFonts w:ascii="Times New Roman" w:hAnsi="Times New Roman"/>
          <w:sz w:val="24"/>
          <w:szCs w:val="24"/>
        </w:rPr>
        <w:t xml:space="preserve"> лет назад  в) 1 </w:t>
      </w:r>
      <w:proofErr w:type="gramStart"/>
      <w:r w:rsidRPr="008454ED">
        <w:rPr>
          <w:rFonts w:ascii="Times New Roman" w:hAnsi="Times New Roman"/>
          <w:sz w:val="24"/>
          <w:szCs w:val="24"/>
        </w:rPr>
        <w:t>млн</w:t>
      </w:r>
      <w:proofErr w:type="gramEnd"/>
      <w:r w:rsidRPr="008454ED">
        <w:rPr>
          <w:rFonts w:ascii="Times New Roman" w:hAnsi="Times New Roman"/>
          <w:sz w:val="24"/>
          <w:szCs w:val="24"/>
        </w:rPr>
        <w:t xml:space="preserve"> лет назад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5.В эпоху неолита  появились  новые орудия труда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А) нуклеусы, микролиты, макролиты</w:t>
      </w:r>
      <w:r w:rsidRPr="008454ED">
        <w:rPr>
          <w:rFonts w:ascii="Times New Roman" w:hAnsi="Times New Roman"/>
          <w:b/>
          <w:sz w:val="24"/>
          <w:szCs w:val="24"/>
        </w:rPr>
        <w:t xml:space="preserve"> </w:t>
      </w:r>
      <w:r w:rsidRPr="008454ED">
        <w:rPr>
          <w:rFonts w:ascii="Times New Roman" w:hAnsi="Times New Roman"/>
          <w:sz w:val="24"/>
          <w:szCs w:val="24"/>
        </w:rPr>
        <w:t xml:space="preserve"> б</w:t>
      </w:r>
      <w:proofErr w:type="gramStart"/>
      <w:r w:rsidRPr="008454ED">
        <w:rPr>
          <w:rFonts w:ascii="Times New Roman" w:hAnsi="Times New Roman"/>
          <w:b/>
          <w:sz w:val="24"/>
          <w:szCs w:val="24"/>
        </w:rPr>
        <w:t>)з</w:t>
      </w:r>
      <w:proofErr w:type="gramEnd"/>
      <w:r w:rsidRPr="008454ED">
        <w:rPr>
          <w:rFonts w:ascii="Times New Roman" w:hAnsi="Times New Roman"/>
          <w:b/>
          <w:sz w:val="24"/>
          <w:szCs w:val="24"/>
        </w:rPr>
        <w:t xml:space="preserve">ернотерка, серп, мотыга, каменный топор  </w:t>
      </w:r>
      <w:r w:rsidRPr="008454ED">
        <w:rPr>
          <w:rFonts w:ascii="Times New Roman" w:hAnsi="Times New Roman"/>
          <w:sz w:val="24"/>
          <w:szCs w:val="24"/>
        </w:rPr>
        <w:t>в) заостренные камни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6.Особенности неолита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а) начало производящего хозяйства, одомашнивание животных дающих мясо, молоко</w:t>
      </w:r>
    </w:p>
    <w:p w:rsidR="008454ED" w:rsidRPr="008454ED" w:rsidRDefault="008454ED" w:rsidP="008454ED">
      <w:pPr>
        <w:pStyle w:val="a3"/>
        <w:rPr>
          <w:rFonts w:ascii="Times New Roman" w:hAnsi="Times New Roman"/>
          <w:b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б)  предпосылки к расслоению общества</w:t>
      </w:r>
      <w:proofErr w:type="gramStart"/>
      <w:r w:rsidRPr="008454E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454ED">
        <w:rPr>
          <w:rFonts w:ascii="Times New Roman" w:hAnsi="Times New Roman"/>
          <w:sz w:val="24"/>
          <w:szCs w:val="24"/>
        </w:rPr>
        <w:t xml:space="preserve">  «эпоха глиняных горшков» в) </w:t>
      </w:r>
      <w:r w:rsidRPr="008454ED">
        <w:rPr>
          <w:rFonts w:ascii="Times New Roman" w:hAnsi="Times New Roman"/>
          <w:b/>
          <w:sz w:val="24"/>
          <w:szCs w:val="24"/>
        </w:rPr>
        <w:t>все перечисленные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>7. В эпоху бронзу  Казахстан, Западную Сибирь, Южный Урал и части Средней Азии населяли племена</w:t>
      </w:r>
    </w:p>
    <w:p w:rsidR="008454ED" w:rsidRPr="008454ED" w:rsidRDefault="008454ED" w:rsidP="008454ED">
      <w:pPr>
        <w:pStyle w:val="a3"/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8454ED">
        <w:rPr>
          <w:rFonts w:ascii="Times New Roman" w:hAnsi="Times New Roman"/>
          <w:sz w:val="24"/>
          <w:szCs w:val="24"/>
        </w:rPr>
        <w:t>ботайской</w:t>
      </w:r>
      <w:proofErr w:type="spellEnd"/>
      <w:r w:rsidRPr="008454ED">
        <w:rPr>
          <w:rFonts w:ascii="Times New Roman" w:hAnsi="Times New Roman"/>
          <w:sz w:val="24"/>
          <w:szCs w:val="24"/>
        </w:rPr>
        <w:t xml:space="preserve"> культуры  б</w:t>
      </w:r>
      <w:proofErr w:type="gramStart"/>
      <w:r w:rsidRPr="008454ED">
        <w:rPr>
          <w:rFonts w:ascii="Times New Roman" w:hAnsi="Times New Roman"/>
          <w:sz w:val="24"/>
          <w:szCs w:val="24"/>
        </w:rPr>
        <w:t>)</w:t>
      </w:r>
      <w:r w:rsidRPr="008454ED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8454ED">
        <w:rPr>
          <w:rFonts w:ascii="Times New Roman" w:hAnsi="Times New Roman"/>
          <w:b/>
          <w:sz w:val="24"/>
          <w:szCs w:val="24"/>
        </w:rPr>
        <w:t xml:space="preserve">ндроновской культуры   </w:t>
      </w:r>
      <w:r w:rsidRPr="008454ED">
        <w:rPr>
          <w:rFonts w:ascii="Times New Roman" w:hAnsi="Times New Roman"/>
          <w:sz w:val="24"/>
          <w:szCs w:val="24"/>
        </w:rPr>
        <w:t xml:space="preserve">в)  </w:t>
      </w:r>
      <w:proofErr w:type="spellStart"/>
      <w:r w:rsidRPr="008454ED">
        <w:rPr>
          <w:rFonts w:ascii="Times New Roman" w:hAnsi="Times New Roman"/>
          <w:sz w:val="24"/>
          <w:szCs w:val="24"/>
        </w:rPr>
        <w:t>Бегазы-Дандыбаевской</w:t>
      </w:r>
      <w:proofErr w:type="spellEnd"/>
      <w:r w:rsidRPr="008454ED">
        <w:rPr>
          <w:rFonts w:ascii="Times New Roman" w:hAnsi="Times New Roman"/>
          <w:sz w:val="24"/>
          <w:szCs w:val="24"/>
        </w:rPr>
        <w:t xml:space="preserve"> культуры</w:t>
      </w:r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54ED">
        <w:rPr>
          <w:rFonts w:ascii="Times New Roman" w:hAnsi="Times New Roman"/>
          <w:bCs/>
          <w:sz w:val="24"/>
          <w:szCs w:val="24"/>
        </w:rPr>
        <w:t xml:space="preserve">8.Около 5тысяч петроглифов найдено в урочище? А) Каратау б) </w:t>
      </w:r>
      <w:proofErr w:type="spellStart"/>
      <w:r w:rsidRPr="008454ED">
        <w:rPr>
          <w:rFonts w:ascii="Times New Roman" w:hAnsi="Times New Roman"/>
          <w:b/>
          <w:bCs/>
          <w:sz w:val="24"/>
          <w:szCs w:val="24"/>
        </w:rPr>
        <w:t>Тамгалы</w:t>
      </w:r>
      <w:proofErr w:type="spellEnd"/>
      <w:r w:rsidRPr="008454ED">
        <w:rPr>
          <w:rFonts w:ascii="Times New Roman" w:hAnsi="Times New Roman"/>
          <w:bCs/>
          <w:sz w:val="24"/>
          <w:szCs w:val="24"/>
        </w:rPr>
        <w:t xml:space="preserve">   в</w:t>
      </w:r>
      <w:proofErr w:type="gramStart"/>
      <w:r w:rsidRPr="008454ED">
        <w:rPr>
          <w:rFonts w:ascii="Times New Roman" w:hAnsi="Times New Roman"/>
          <w:bCs/>
          <w:sz w:val="24"/>
          <w:szCs w:val="24"/>
        </w:rPr>
        <w:t>)</w:t>
      </w:r>
      <w:proofErr w:type="spellStart"/>
      <w:r w:rsidRPr="008454ED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8454ED">
        <w:rPr>
          <w:rFonts w:ascii="Times New Roman" w:hAnsi="Times New Roman"/>
          <w:bCs/>
          <w:sz w:val="24"/>
          <w:szCs w:val="24"/>
        </w:rPr>
        <w:t>лдувай</w:t>
      </w:r>
      <w:proofErr w:type="spellEnd"/>
    </w:p>
    <w:p w:rsidR="008454ED" w:rsidRPr="008454ED" w:rsidRDefault="008454ED" w:rsidP="008454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881" w:type="dxa"/>
        <w:tblInd w:w="-318" w:type="dxa"/>
        <w:tblLook w:val="04A0"/>
      </w:tblPr>
      <w:tblGrid>
        <w:gridCol w:w="10881"/>
      </w:tblGrid>
      <w:tr w:rsidR="008454ED" w:rsidRPr="008454ED" w:rsidTr="008454ED">
        <w:trPr>
          <w:trHeight w:val="983"/>
        </w:trPr>
        <w:tc>
          <w:tcPr>
            <w:tcW w:w="10881" w:type="dxa"/>
          </w:tcPr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454ED">
              <w:rPr>
                <w:rFonts w:ascii="Times New Roman" w:hAnsi="Times New Roman"/>
                <w:sz w:val="24"/>
                <w:szCs w:val="24"/>
              </w:rPr>
              <w:t xml:space="preserve">| Задание 1.  Попробуйте дописать хронологию  древней  истории  Казахстана  (стр.7) 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5"/>
              <w:gridCol w:w="5783"/>
            </w:tblGrid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Названия  эпох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Хронология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Каменный век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2,6 млн. лет назад- 3 тысячелетие до н.э.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Бронзовый век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тысячелетие до н.э.-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век до н.э.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Железный век</w:t>
                  </w: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 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века до н.э. по 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</w:t>
                  </w: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век  н.э.</w:t>
                  </w:r>
                </w:p>
              </w:tc>
            </w:tr>
          </w:tbl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Задание 2.  Этапы  формирования современного человека (стр.10) 1 балл</w:t>
            </w:r>
          </w:p>
          <w:tbl>
            <w:tblPr>
              <w:tblW w:w="0" w:type="auto"/>
              <w:tblInd w:w="1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5"/>
              <w:gridCol w:w="3827"/>
            </w:tblGrid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Виды древнего человека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В это время жили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питекантроп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1 миллион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неандерталец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100 -35 тысяч лет</w:t>
                  </w:r>
                </w:p>
              </w:tc>
            </w:tr>
            <w:tr w:rsidR="008454ED" w:rsidRPr="008454ED">
              <w:trPr>
                <w:trHeight w:val="25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кроманьонец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4ED">
                    <w:rPr>
                      <w:rFonts w:ascii="Times New Roman" w:hAnsi="Times New Roman"/>
                      <w:sz w:val="24"/>
                      <w:szCs w:val="24"/>
                    </w:rPr>
                    <w:t>40 -35 тысяч лет</w:t>
                  </w:r>
                </w:p>
              </w:tc>
            </w:tr>
          </w:tbl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Задание 3.   Найдите соответствие  данных сведений с рисунками 1 балл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 xml:space="preserve">А) Массивная челюсть, покатый лоб, выступающий назад затылок, зачатки речи (стоянки 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Бориказган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Танирказган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в горах  </w:t>
            </w:r>
            <w:proofErr w:type="gramStart"/>
            <w:r w:rsidRPr="008454ED">
              <w:rPr>
                <w:rFonts w:ascii="Times New Roman" w:hAnsi="Times New Roman"/>
                <w:sz w:val="24"/>
                <w:szCs w:val="24"/>
              </w:rPr>
              <w:t>Каратау</w:t>
            </w:r>
            <w:proofErr w:type="gram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а также 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Шакпаката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)                 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Б) Человек разумный, напоминал облик современного человек</w:t>
            </w:r>
            <w:proofErr w:type="gramStart"/>
            <w:r w:rsidRPr="008454E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стоянки 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Майбулак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54ED">
              <w:rPr>
                <w:rFonts w:ascii="Times New Roman" w:hAnsi="Times New Roman"/>
                <w:sz w:val="24"/>
                <w:szCs w:val="24"/>
              </w:rPr>
              <w:t>Шульбинка</w:t>
            </w:r>
            <w:proofErr w:type="spellEnd"/>
            <w:r w:rsidRPr="008454ED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С) Объем мозга от 1200 до 1600 куб. см., верили в существование  загробной жизни.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 xml:space="preserve">А- 4              </w:t>
            </w:r>
            <w:r w:rsidRPr="008454ED">
              <w:rPr>
                <w:rFonts w:ascii="Times New Roman" w:hAnsi="Times New Roman"/>
                <w:sz w:val="24"/>
                <w:szCs w:val="24"/>
              </w:rPr>
              <w:softHyphen/>
              <w:t>Б—3       С—1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2342"/>
              <w:gridCol w:w="2304"/>
              <w:gridCol w:w="2304"/>
            </w:tblGrid>
            <w:tr w:rsidR="008454ED" w:rsidRPr="008454ED">
              <w:trPr>
                <w:trHeight w:val="765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537845</wp:posOffset>
                        </wp:positionH>
                        <wp:positionV relativeFrom="paragraph">
                          <wp:posOffset>-171450</wp:posOffset>
                        </wp:positionV>
                        <wp:extent cx="419100" cy="4667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159"/>
                            <wp:lineTo x="20618" y="21159"/>
                            <wp:lineTo x="20618" y="0"/>
                            <wp:lineTo x="0" y="0"/>
                          </wp:wrapPolygon>
                        </wp:wrapThrough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1)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532765</wp:posOffset>
                        </wp:positionH>
                        <wp:positionV relativeFrom="paragraph">
                          <wp:posOffset>3175</wp:posOffset>
                        </wp:positionV>
                        <wp:extent cx="600075" cy="466725"/>
                        <wp:effectExtent l="0" t="0" r="9525" b="9525"/>
                        <wp:wrapThrough wrapText="bothSides">
                          <wp:wrapPolygon edited="0">
                            <wp:start x="0" y="0"/>
                            <wp:lineTo x="0" y="21159"/>
                            <wp:lineTo x="21257" y="21159"/>
                            <wp:lineTo x="21257" y="0"/>
                            <wp:lineTo x="0" y="0"/>
                          </wp:wrapPolygon>
                        </wp:wrapThrough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2)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545465</wp:posOffset>
                        </wp:positionH>
                        <wp:positionV relativeFrom="paragraph">
                          <wp:posOffset>0</wp:posOffset>
                        </wp:positionV>
                        <wp:extent cx="695325" cy="466725"/>
                        <wp:effectExtent l="0" t="0" r="9525" b="9525"/>
                        <wp:wrapThrough wrapText="bothSides">
                          <wp:wrapPolygon edited="0">
                            <wp:start x="0" y="0"/>
                            <wp:lineTo x="0" y="21159"/>
                            <wp:lineTo x="21304" y="21159"/>
                            <wp:lineTo x="21304" y="0"/>
                            <wp:lineTo x="0" y="0"/>
                          </wp:wrapPolygon>
                        </wp:wrapThrough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3)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54ED" w:rsidRPr="008454ED" w:rsidRDefault="008454E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 w:rsidRPr="008454ED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544830</wp:posOffset>
                        </wp:positionH>
                        <wp:positionV relativeFrom="paragraph">
                          <wp:posOffset>3810</wp:posOffset>
                        </wp:positionV>
                        <wp:extent cx="495300" cy="4095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098"/>
                            <wp:lineTo x="20769" y="21098"/>
                            <wp:lineTo x="20769" y="0"/>
                            <wp:lineTo x="0" y="0"/>
                          </wp:wrapPolygon>
                        </wp:wrapThrough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454ED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4)</w:t>
                  </w:r>
                </w:p>
              </w:tc>
            </w:tr>
          </w:tbl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sz w:val="24"/>
                <w:szCs w:val="24"/>
              </w:rPr>
              <w:t>Задание 4. Задумайтесь и о</w:t>
            </w:r>
            <w:r w:rsidRPr="008454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бъясните, как произошло превращение объезьяны в человека?</w:t>
            </w:r>
            <w:r w:rsidRPr="008454ED">
              <w:rPr>
                <w:rFonts w:ascii="Times New Roman" w:hAnsi="Times New Roman"/>
                <w:sz w:val="24"/>
                <w:szCs w:val="24"/>
              </w:rPr>
              <w:t xml:space="preserve"> 2  балла</w:t>
            </w:r>
          </w:p>
          <w:p w:rsidR="008454ED" w:rsidRPr="008454ED" w:rsidRDefault="008454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454ED">
              <w:rPr>
                <w:rFonts w:ascii="Times New Roman" w:hAnsi="Times New Roman"/>
                <w:bCs/>
                <w:sz w:val="24"/>
                <w:szCs w:val="24"/>
              </w:rPr>
              <w:t xml:space="preserve">Примерный </w:t>
            </w:r>
            <w:r w:rsidRPr="008454ED">
              <w:rPr>
                <w:rFonts w:ascii="Times New Roman" w:hAnsi="Times New Roman"/>
                <w:b/>
                <w:bCs/>
                <w:sz w:val="24"/>
                <w:szCs w:val="24"/>
              </w:rPr>
              <w:t>ответ:</w:t>
            </w:r>
            <w:r w:rsidRPr="008454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4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Существование в суровых природных условиях , нехватка знаний и  опыта, болезни сокращали жизнь  древних людей, но их борьба за выживание  способствовала  развитию трудовых навыков, мышлению , речи . Благодаря труду превратился из обезьяны в человека</w:t>
            </w:r>
          </w:p>
        </w:tc>
      </w:tr>
    </w:tbl>
    <w:p w:rsidR="008454ED" w:rsidRPr="008454ED" w:rsidRDefault="008454ED" w:rsidP="008454ED">
      <w:pPr>
        <w:rPr>
          <w:rFonts w:ascii="Times New Roman" w:hAnsi="Times New Roman"/>
          <w:sz w:val="24"/>
          <w:szCs w:val="24"/>
        </w:rPr>
      </w:pPr>
      <w:r w:rsidRPr="008454E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287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480" w:rsidRDefault="00401480"/>
    <w:sectPr w:rsidR="00401480" w:rsidSect="00845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17"/>
    <w:rsid w:val="00126D17"/>
    <w:rsid w:val="00391E55"/>
    <w:rsid w:val="00401480"/>
    <w:rsid w:val="00680FB3"/>
    <w:rsid w:val="0084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4E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Company>Hewlett-Packard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Admin</cp:lastModifiedBy>
  <cp:revision>3</cp:revision>
  <dcterms:created xsi:type="dcterms:W3CDTF">2017-11-15T08:33:00Z</dcterms:created>
  <dcterms:modified xsi:type="dcterms:W3CDTF">2017-11-15T08:49:00Z</dcterms:modified>
</cp:coreProperties>
</file>