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62" w:rsidRPr="00D55991" w:rsidRDefault="00D55991" w:rsidP="00BE2062">
      <w:pPr>
        <w:rPr>
          <w:rFonts w:ascii="Times New Roman" w:hAnsi="Times New Roman"/>
          <w:color w:val="000000" w:themeColor="text1"/>
          <w:sz w:val="24"/>
          <w:lang w:val="ru-RU"/>
        </w:rPr>
      </w:pPr>
      <w:bookmarkStart w:id="0" w:name="_Toc303949809"/>
      <w:r>
        <w:rPr>
          <w:rFonts w:ascii="Times New Roman" w:hAnsi="Times New Roman"/>
          <w:color w:val="000000" w:themeColor="text1"/>
          <w:sz w:val="24"/>
          <w:lang w:val="ru-RU"/>
        </w:rPr>
        <w:t>План урока</w:t>
      </w:r>
    </w:p>
    <w:bookmarkEnd w:id="0"/>
    <w:p w:rsidR="00BE2062" w:rsidRPr="006A167E" w:rsidRDefault="00BE2062" w:rsidP="00BE2062">
      <w:pPr>
        <w:pStyle w:val="NESNormal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tbl>
      <w:tblPr>
        <w:tblW w:w="5702" w:type="pct"/>
        <w:tblInd w:w="-1026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4A0"/>
      </w:tblPr>
      <w:tblGrid>
        <w:gridCol w:w="2416"/>
        <w:gridCol w:w="181"/>
        <w:gridCol w:w="72"/>
        <w:gridCol w:w="362"/>
        <w:gridCol w:w="1052"/>
        <w:gridCol w:w="1729"/>
        <w:gridCol w:w="151"/>
        <w:gridCol w:w="2685"/>
        <w:gridCol w:w="2266"/>
      </w:tblGrid>
      <w:tr w:rsidR="00134BF3" w:rsidRPr="00373698" w:rsidTr="008A018D">
        <w:trPr>
          <w:cantSplit/>
          <w:trHeight w:val="473"/>
        </w:trPr>
        <w:tc>
          <w:tcPr>
            <w:tcW w:w="1871" w:type="pct"/>
            <w:gridSpan w:val="5"/>
            <w:tcBorders>
              <w:top w:val="single" w:sz="12" w:space="0" w:color="2976A4"/>
              <w:left w:val="single" w:sz="8" w:space="0" w:color="2976A4"/>
              <w:bottom w:val="nil"/>
              <w:right w:val="nil"/>
            </w:tcBorders>
            <w:hideMark/>
          </w:tcPr>
          <w:p w:rsidR="006A167E" w:rsidRDefault="00D55991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>Раздел долгосрочного плана</w:t>
            </w:r>
            <w:r w:rsidR="00BE2062" w:rsidRPr="006A16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>:</w:t>
            </w:r>
          </w:p>
          <w:p w:rsidR="00D76FAC" w:rsidRPr="00D76FAC" w:rsidRDefault="00CA1962" w:rsidP="00D76FAC">
            <w:pPr>
              <w:spacing w:line="240" w:lineRule="auto"/>
              <w:rPr>
                <w:rFonts w:ascii="Times New Roman" w:eastAsia="MS Minngs" w:hAnsi="Times New Roman"/>
                <w:lang w:val="kk-KZ"/>
              </w:rPr>
            </w:pPr>
            <w:bookmarkStart w:id="1" w:name="_Toc424822572"/>
            <w:bookmarkStart w:id="2" w:name="_Toc445557561"/>
            <w:r w:rsidRPr="00CA1962">
              <w:rPr>
                <w:rFonts w:ascii="Times New Roman" w:hAnsi="Times New Roman"/>
                <w:sz w:val="24"/>
                <w:lang w:val="ru-RU"/>
              </w:rPr>
              <w:t>7.1</w:t>
            </w:r>
            <w:r w:rsidRPr="00111A54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A1962">
              <w:rPr>
                <w:rFonts w:ascii="Times New Roman" w:hAnsi="Times New Roman"/>
                <w:sz w:val="24"/>
                <w:lang w:val="ru-RU"/>
              </w:rPr>
              <w:t xml:space="preserve">: </w:t>
            </w:r>
            <w:bookmarkEnd w:id="1"/>
            <w:bookmarkEnd w:id="2"/>
            <w:r w:rsidR="00D55991">
              <w:rPr>
                <w:rFonts w:ascii="Times New Roman" w:hAnsi="Times New Roman"/>
                <w:sz w:val="24"/>
                <w:lang w:val="ru-RU"/>
              </w:rPr>
              <w:t>Влияние деятельности человека на окружающую среду</w:t>
            </w:r>
          </w:p>
          <w:p w:rsidR="00BE2062" w:rsidRPr="00D76FAC" w:rsidRDefault="00BE2062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3129" w:type="pct"/>
            <w:gridSpan w:val="4"/>
            <w:tcBorders>
              <w:top w:val="single" w:sz="12" w:space="0" w:color="2976A4"/>
              <w:left w:val="nil"/>
              <w:bottom w:val="nil"/>
              <w:right w:val="single" w:sz="8" w:space="0" w:color="2976A4"/>
            </w:tcBorders>
            <w:hideMark/>
          </w:tcPr>
          <w:p w:rsidR="00BE2062" w:rsidRPr="006A167E" w:rsidRDefault="00D55991" w:rsidP="00BE2062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 xml:space="preserve">Школа: </w:t>
            </w:r>
          </w:p>
        </w:tc>
      </w:tr>
      <w:tr w:rsidR="00134BF3" w:rsidRPr="00D55991" w:rsidTr="008A018D">
        <w:trPr>
          <w:cantSplit/>
          <w:trHeight w:val="472"/>
        </w:trPr>
        <w:tc>
          <w:tcPr>
            <w:tcW w:w="1871" w:type="pct"/>
            <w:gridSpan w:val="5"/>
            <w:tcBorders>
              <w:top w:val="nil"/>
              <w:left w:val="single" w:sz="8" w:space="0" w:color="2976A4"/>
              <w:bottom w:val="nil"/>
              <w:right w:val="nil"/>
            </w:tcBorders>
            <w:hideMark/>
          </w:tcPr>
          <w:p w:rsidR="00BE2062" w:rsidRPr="006A167E" w:rsidRDefault="00D55991" w:rsidP="00CA1962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>Дата</w:t>
            </w:r>
            <w:r w:rsidR="00BE2062" w:rsidRPr="006A16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 xml:space="preserve">: </w:t>
            </w:r>
          </w:p>
        </w:tc>
        <w:tc>
          <w:tcPr>
            <w:tcW w:w="3129" w:type="pct"/>
            <w:gridSpan w:val="4"/>
            <w:tcBorders>
              <w:top w:val="nil"/>
              <w:left w:val="nil"/>
              <w:bottom w:val="nil"/>
              <w:right w:val="single" w:sz="8" w:space="0" w:color="2976A4"/>
            </w:tcBorders>
            <w:hideMark/>
          </w:tcPr>
          <w:p w:rsidR="00BE2062" w:rsidRPr="006A167E" w:rsidRDefault="00D55991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  <w:t>ФИО учителя</w:t>
            </w:r>
            <w:r w:rsidR="00BE2062" w:rsidRPr="006A16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  <w:t>:</w:t>
            </w:r>
          </w:p>
          <w:p w:rsidR="00134BF3" w:rsidRDefault="00D55991" w:rsidP="00835FB0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  <w:t xml:space="preserve">Количество присутствующих:  </w:t>
            </w:r>
          </w:p>
          <w:p w:rsidR="00D55991" w:rsidRPr="006A167E" w:rsidRDefault="00D55991" w:rsidP="00835FB0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kk-KZ"/>
              </w:rPr>
              <w:t xml:space="preserve">                        Отсутсвующих:</w:t>
            </w:r>
          </w:p>
        </w:tc>
      </w:tr>
      <w:tr w:rsidR="00134BF3" w:rsidRPr="006A167E" w:rsidTr="00F65111">
        <w:trPr>
          <w:cantSplit/>
          <w:trHeight w:val="412"/>
        </w:trPr>
        <w:tc>
          <w:tcPr>
            <w:tcW w:w="1871" w:type="pct"/>
            <w:gridSpan w:val="5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BE2062" w:rsidRPr="006A167E" w:rsidRDefault="00D55991" w:rsidP="00CA1962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>Класс</w:t>
            </w:r>
            <w:r w:rsidR="00BE2062" w:rsidRPr="006A16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 xml:space="preserve">: </w:t>
            </w:r>
            <w:r w:rsidR="00F1639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8" w:space="0" w:color="2976A4"/>
              <w:right w:val="nil"/>
            </w:tcBorders>
            <w:hideMark/>
          </w:tcPr>
          <w:p w:rsidR="00BE2062" w:rsidRPr="006A167E" w:rsidRDefault="00BE2062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68" w:type="pct"/>
            <w:gridSpan w:val="2"/>
            <w:tcBorders>
              <w:top w:val="nil"/>
              <w:left w:val="nil"/>
              <w:bottom w:val="single" w:sz="8" w:space="0" w:color="2976A4"/>
              <w:right w:val="single" w:sz="8" w:space="0" w:color="2976A4"/>
            </w:tcBorders>
          </w:tcPr>
          <w:p w:rsidR="00BE2062" w:rsidRPr="006A167E" w:rsidRDefault="00BE2062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134BF3" w:rsidRPr="00373698" w:rsidTr="008A018D">
        <w:trPr>
          <w:cantSplit/>
          <w:trHeight w:val="412"/>
        </w:trPr>
        <w:tc>
          <w:tcPr>
            <w:tcW w:w="1223" w:type="pct"/>
            <w:gridSpan w:val="3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6C6C45" w:rsidRPr="006A167E" w:rsidRDefault="00D55991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777" w:type="pct"/>
            <w:gridSpan w:val="6"/>
            <w:tcBorders>
              <w:top w:val="nil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D55991" w:rsidRPr="00D76FAC" w:rsidRDefault="00D55991" w:rsidP="00D55991">
            <w:pPr>
              <w:spacing w:line="240" w:lineRule="auto"/>
              <w:rPr>
                <w:rFonts w:ascii="Times New Roman" w:eastAsia="MS Minngs" w:hAnsi="Times New Roman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Влияние деятельности человека на окружающую среду</w:t>
            </w:r>
          </w:p>
          <w:p w:rsidR="006C6C45" w:rsidRPr="00CA1962" w:rsidRDefault="006C6C45" w:rsidP="00CA196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9002F3" w:rsidRPr="00373698" w:rsidTr="008A018D">
        <w:trPr>
          <w:cantSplit/>
          <w:trHeight w:val="412"/>
        </w:trPr>
        <w:tc>
          <w:tcPr>
            <w:tcW w:w="1223" w:type="pct"/>
            <w:gridSpan w:val="3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</w:tcPr>
          <w:p w:rsidR="009002F3" w:rsidRDefault="009002F3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ru-RU"/>
              </w:rPr>
              <w:t>Тип урока</w:t>
            </w:r>
          </w:p>
        </w:tc>
        <w:tc>
          <w:tcPr>
            <w:tcW w:w="3777" w:type="pct"/>
            <w:gridSpan w:val="6"/>
            <w:tcBorders>
              <w:top w:val="nil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9002F3" w:rsidRPr="009002F3" w:rsidRDefault="009002F3" w:rsidP="00D55991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9002F3">
              <w:rPr>
                <w:rFonts w:ascii="Times New Roman" w:hAnsi="Times New Roman"/>
                <w:color w:val="222222"/>
                <w:shd w:val="clear" w:color="auto" w:fill="FFFFFF"/>
                <w:lang w:val="ru-RU"/>
              </w:rPr>
              <w:t>Урок ознакомления с новым материалом</w:t>
            </w:r>
          </w:p>
        </w:tc>
      </w:tr>
      <w:tr w:rsidR="00134BF3" w:rsidRPr="00373698" w:rsidTr="008A018D">
        <w:trPr>
          <w:cantSplit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B72F7D" w:rsidRDefault="00D55991">
            <w:pPr>
              <w:spacing w:before="40" w:after="4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gramStart"/>
            <w:r w:rsidRPr="00D55991">
              <w:rPr>
                <w:rFonts w:ascii="Times New Roman" w:hAnsi="Times New Roman"/>
                <w:b/>
                <w:sz w:val="24"/>
                <w:lang w:val="ru-RU" w:eastAsia="ru-RU"/>
              </w:rPr>
              <w:t>Цели обучения, которые достигаются на данном  уроке (ссылка на учебную программу)</w:t>
            </w:r>
            <w:r w:rsidR="00BE2062" w:rsidRPr="00B72F7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  <w:proofErr w:type="gramEnd"/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A1962" w:rsidRPr="00111A54" w:rsidRDefault="00CA1962" w:rsidP="00CA19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111A54">
              <w:rPr>
                <w:rFonts w:ascii="Times New Roman" w:hAnsi="Times New Roman"/>
                <w:sz w:val="24"/>
                <w:lang w:val="kk-KZ"/>
              </w:rPr>
              <w:t xml:space="preserve">7.3.2.2 </w:t>
            </w:r>
            <w:r w:rsidR="00D55991">
              <w:rPr>
                <w:rFonts w:ascii="Times New Roman" w:hAnsi="Times New Roman"/>
                <w:sz w:val="24"/>
                <w:lang w:val="kk-KZ"/>
              </w:rPr>
              <w:t xml:space="preserve"> привести примеры отрицательного влияния деятельности человека на экосистему  </w:t>
            </w:r>
          </w:p>
          <w:p w:rsidR="007C46E7" w:rsidRPr="00F1639E" w:rsidRDefault="007C46E7" w:rsidP="00D76FAC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</w:tr>
      <w:tr w:rsidR="00134BF3" w:rsidRPr="00373698" w:rsidTr="008A018D">
        <w:trPr>
          <w:cantSplit/>
          <w:trHeight w:val="603"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A167E" w:rsidRDefault="009002F3">
            <w:pPr>
              <w:spacing w:before="40" w:after="40"/>
              <w:ind w:left="-468" w:firstLine="468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Цели</w:t>
            </w:r>
            <w:r w:rsidR="00D5599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урока</w:t>
            </w:r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0F382C" w:rsidRPr="00CA1962" w:rsidRDefault="00D55991" w:rsidP="00CA1962">
            <w:pPr>
              <w:pStyle w:val="a8"/>
              <w:numPr>
                <w:ilvl w:val="0"/>
                <w:numId w:val="7"/>
              </w:num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Зная  понятие «экосистема» привести примеры </w:t>
            </w:r>
          </w:p>
          <w:p w:rsidR="00CA1962" w:rsidRDefault="00497031" w:rsidP="00CA1962">
            <w:pPr>
              <w:pStyle w:val="a8"/>
              <w:numPr>
                <w:ilvl w:val="0"/>
                <w:numId w:val="7"/>
              </w:numPr>
              <w:tabs>
                <w:tab w:val="left" w:pos="5355"/>
              </w:tabs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Объяснить, что человек является частью экосистемы  </w:t>
            </w:r>
          </w:p>
          <w:p w:rsidR="00B72F7D" w:rsidRDefault="00497031" w:rsidP="00CA1962">
            <w:pPr>
              <w:pStyle w:val="a8"/>
              <w:numPr>
                <w:ilvl w:val="0"/>
                <w:numId w:val="7"/>
              </w:numPr>
              <w:tabs>
                <w:tab w:val="left" w:pos="5355"/>
              </w:tabs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Обсудить  отрицательное  и положительное влияния деятельности человека на экосистему  </w:t>
            </w:r>
          </w:p>
          <w:p w:rsidR="00CA1962" w:rsidRPr="00CA1962" w:rsidRDefault="009002F3" w:rsidP="00CA1962">
            <w:pPr>
              <w:pStyle w:val="a8"/>
              <w:numPr>
                <w:ilvl w:val="0"/>
                <w:numId w:val="7"/>
              </w:numPr>
              <w:tabs>
                <w:tab w:val="left" w:pos="5355"/>
              </w:tabs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привести примеры отрицательного влияния деятельности человека на экосистему  </w:t>
            </w:r>
          </w:p>
          <w:p w:rsidR="00CA1962" w:rsidRPr="00FB7121" w:rsidRDefault="00CA1962" w:rsidP="00FB7121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</w:tr>
      <w:tr w:rsidR="00134BF3" w:rsidRPr="00373698" w:rsidTr="008A018D">
        <w:trPr>
          <w:cantSplit/>
          <w:trHeight w:val="603"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A167E" w:rsidRDefault="00497031" w:rsidP="00497031">
            <w:pPr>
              <w:spacing w:before="40" w:after="40"/>
              <w:ind w:left="-468" w:firstLine="468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Критерий оценивания</w:t>
            </w:r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C6C45" w:rsidRPr="00B72F7D" w:rsidRDefault="00497031" w:rsidP="00B72F7D">
            <w:pPr>
              <w:widowControl/>
              <w:spacing w:line="240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Все учащиеся</w:t>
            </w:r>
            <w:r w:rsidR="00B72F7D" w:rsidRPr="00B72F7D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:</w:t>
            </w:r>
          </w:p>
          <w:p w:rsidR="00B72F7D" w:rsidRPr="00B72F7D" w:rsidRDefault="00497031" w:rsidP="00B72F7D">
            <w:pPr>
              <w:pStyle w:val="a8"/>
              <w:numPr>
                <w:ilvl w:val="0"/>
                <w:numId w:val="8"/>
              </w:num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Приводит примеры экосистем</w:t>
            </w:r>
            <w:r w:rsidR="00B72F7D" w:rsidRPr="00B72F7D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;</w:t>
            </w:r>
          </w:p>
          <w:p w:rsidR="00B72F7D" w:rsidRPr="00B72F7D" w:rsidRDefault="00497031" w:rsidP="00B72F7D">
            <w:pPr>
              <w:pStyle w:val="a8"/>
              <w:widowControl/>
              <w:numPr>
                <w:ilvl w:val="0"/>
                <w:numId w:val="8"/>
              </w:numPr>
              <w:spacing w:line="2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Объясняет своими словами, что человек является частью  экосистемы</w:t>
            </w:r>
          </w:p>
          <w:p w:rsidR="00B72F7D" w:rsidRDefault="00497031" w:rsidP="00B72F7D">
            <w:pPr>
              <w:widowControl/>
              <w:spacing w:line="240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Большинство учащихся</w:t>
            </w:r>
            <w:r w:rsidR="00B72F7D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:</w:t>
            </w:r>
          </w:p>
          <w:p w:rsidR="00B72F7D" w:rsidRPr="00B72F7D" w:rsidRDefault="00497031" w:rsidP="00B72F7D">
            <w:pPr>
              <w:pStyle w:val="a8"/>
              <w:widowControl/>
              <w:numPr>
                <w:ilvl w:val="0"/>
                <w:numId w:val="9"/>
              </w:numPr>
              <w:spacing w:line="2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Оценивая каждодневное влияние  деятельности на экосистему</w:t>
            </w:r>
            <w:r w:rsidR="00B72F7D" w:rsidRPr="00B72F7D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kk-KZ"/>
              </w:rPr>
              <w:t>различает его положительное и отрицательное  действие</w:t>
            </w:r>
          </w:p>
          <w:p w:rsidR="00B72F7D" w:rsidRPr="00B72F7D" w:rsidRDefault="00497031" w:rsidP="00B72F7D">
            <w:pPr>
              <w:pStyle w:val="a8"/>
              <w:widowControl/>
              <w:numPr>
                <w:ilvl w:val="0"/>
                <w:numId w:val="9"/>
              </w:numPr>
              <w:spacing w:line="240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Приводит примеры отрицательного влияния деятельности человека на экосистему</w:t>
            </w:r>
            <w:r w:rsidR="00B72F7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72F7D" w:rsidRDefault="00497031" w:rsidP="00B72F7D">
            <w:pPr>
              <w:widowControl/>
              <w:spacing w:line="240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Некоторые учащиеся</w:t>
            </w:r>
            <w:r w:rsidR="00B72F7D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:</w:t>
            </w:r>
          </w:p>
          <w:p w:rsidR="00481E69" w:rsidRDefault="00B973C5" w:rsidP="00B72F7D">
            <w:pPr>
              <w:pStyle w:val="a8"/>
              <w:widowControl/>
              <w:numPr>
                <w:ilvl w:val="0"/>
                <w:numId w:val="10"/>
              </w:numPr>
              <w:spacing w:line="2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Анализируя данные показывает их на графике</w:t>
            </w:r>
          </w:p>
          <w:p w:rsidR="00B72F7D" w:rsidRPr="00B72F7D" w:rsidRDefault="00B973C5" w:rsidP="00B973C5">
            <w:pPr>
              <w:pStyle w:val="a8"/>
              <w:widowControl/>
              <w:numPr>
                <w:ilvl w:val="0"/>
                <w:numId w:val="10"/>
              </w:numPr>
              <w:spacing w:line="2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Предлагает идеи и решения по защите экосистемы </w:t>
            </w:r>
          </w:p>
        </w:tc>
      </w:tr>
      <w:tr w:rsidR="00134BF3" w:rsidRPr="00373698" w:rsidTr="008A018D">
        <w:trPr>
          <w:cantSplit/>
          <w:trHeight w:val="4570"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BE2062" w:rsidRPr="000F382C" w:rsidRDefault="00BE2062" w:rsidP="006C6C45">
            <w:pPr>
              <w:spacing w:before="40" w:after="4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  <w:p w:rsidR="000F382C" w:rsidRPr="00872A45" w:rsidRDefault="00B973C5" w:rsidP="000F382C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Языковые цели</w:t>
            </w:r>
          </w:p>
          <w:p w:rsidR="00BE2062" w:rsidRPr="000F382C" w:rsidRDefault="00BE2062">
            <w:pPr>
              <w:spacing w:before="40" w:after="40"/>
              <w:ind w:left="-468" w:firstLine="468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3E4912" w:rsidRPr="003E4912" w:rsidRDefault="00B973C5" w:rsidP="003E4912">
            <w:pPr>
              <w:widowControl/>
              <w:spacing w:before="60" w:after="60" w:line="240" w:lineRule="auto"/>
              <w:ind w:left="164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/>
              </w:rPr>
              <w:t>Учащиеся могут:</w:t>
            </w:r>
          </w:p>
          <w:p w:rsidR="003E4912" w:rsidRPr="00B973C5" w:rsidRDefault="00B973C5" w:rsidP="00B973C5">
            <w:pPr>
              <w:widowControl/>
              <w:spacing w:before="60" w:after="60" w:line="240" w:lineRule="auto"/>
              <w:ind w:left="164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Обсуждать влияние деятельности человека на экосистему;  </w:t>
            </w:r>
          </w:p>
          <w:p w:rsidR="000F382C" w:rsidRPr="000F382C" w:rsidRDefault="00B973C5" w:rsidP="00B973C5">
            <w:pPr>
              <w:widowControl/>
              <w:spacing w:before="60" w:after="60" w:line="240" w:lineRule="auto"/>
              <w:ind w:left="164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 xml:space="preserve">используя информацию чертить график и делать выводы  </w:t>
            </w:r>
          </w:p>
          <w:p w:rsidR="003E4912" w:rsidRPr="00B973C5" w:rsidRDefault="00B973C5" w:rsidP="003E4912">
            <w:pPr>
              <w:widowControl/>
              <w:spacing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B973C5">
              <w:rPr>
                <w:rFonts w:ascii="Times New Roman" w:hAnsi="Times New Roman"/>
                <w:b/>
                <w:color w:val="000000"/>
                <w:sz w:val="24"/>
                <w:lang w:val="ru-RU" w:eastAsia="ru-RU"/>
              </w:rPr>
              <w:t>Лексика и терминология, специфичная для предмета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 w:eastAsia="ru-RU"/>
              </w:rPr>
              <w:t>:</w:t>
            </w:r>
          </w:p>
          <w:p w:rsidR="003E4912" w:rsidRPr="003E4912" w:rsidRDefault="00B973C5" w:rsidP="003E491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Человеческая деятельность</w:t>
            </w:r>
            <w:r w:rsidR="003E4912" w:rsidRPr="003E4912">
              <w:rPr>
                <w:rFonts w:ascii="Times New Roman" w:hAnsi="Times New Roman"/>
                <w:sz w:val="24"/>
                <w:lang w:val="kk-KZ"/>
              </w:rPr>
              <w:t>, э</w:t>
            </w:r>
            <w:r>
              <w:rPr>
                <w:rFonts w:ascii="Times New Roman" w:hAnsi="Times New Roman"/>
                <w:sz w:val="24"/>
                <w:lang w:val="kk-KZ"/>
              </w:rPr>
              <w:t>косистема, окружающая среда, лес</w:t>
            </w:r>
            <w:r w:rsidR="003E4912" w:rsidRPr="003E4912">
              <w:rPr>
                <w:rFonts w:ascii="Times New Roman" w:hAnsi="Times New Roman"/>
                <w:sz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 климатические изменения</w:t>
            </w:r>
            <w:r w:rsidR="003E4912" w:rsidRPr="003E4912">
              <w:rPr>
                <w:rFonts w:ascii="Times New Roman" w:hAnsi="Times New Roman"/>
                <w:sz w:val="24"/>
                <w:lang w:val="kk-KZ"/>
              </w:rPr>
              <w:t xml:space="preserve">, атмосфера, </w:t>
            </w:r>
            <w:r>
              <w:rPr>
                <w:rFonts w:ascii="Times New Roman" w:hAnsi="Times New Roman"/>
                <w:sz w:val="24"/>
                <w:lang w:val="kk-KZ"/>
              </w:rPr>
              <w:t>полезные ископаемые, виды</w:t>
            </w:r>
            <w:r w:rsidR="003E4912" w:rsidRPr="003E4912">
              <w:rPr>
                <w:rFonts w:ascii="Times New Roman" w:hAnsi="Times New Roman"/>
                <w:sz w:val="24"/>
                <w:lang w:val="kk-KZ"/>
              </w:rPr>
              <w:t xml:space="preserve">,  </w:t>
            </w:r>
          </w:p>
          <w:p w:rsidR="003E4912" w:rsidRPr="003E4912" w:rsidRDefault="00B973C5" w:rsidP="003E4912">
            <w:pPr>
              <w:widowControl/>
              <w:spacing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вымирание, исчезновение</w:t>
            </w:r>
            <w:r w:rsidR="009D2BC4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kk-KZ"/>
              </w:rPr>
              <w:t>загрязнение окружающей среды</w:t>
            </w:r>
          </w:p>
          <w:p w:rsidR="001C5539" w:rsidRDefault="001C5539" w:rsidP="00C6348B">
            <w:pPr>
              <w:spacing w:before="60" w:after="60"/>
              <w:rPr>
                <w:rFonts w:ascii="Times New Roman" w:hAnsi="Times New Roman"/>
                <w:b/>
                <w:color w:val="000000"/>
                <w:lang w:val="kk-KZ"/>
              </w:rPr>
            </w:pPr>
          </w:p>
          <w:p w:rsidR="003E4912" w:rsidRPr="00C6348B" w:rsidRDefault="00C6348B" w:rsidP="00C6348B">
            <w:pPr>
              <w:spacing w:before="60" w:after="60"/>
              <w:rPr>
                <w:rFonts w:ascii="Times New Roman" w:hAnsi="Times New Roman"/>
                <w:b/>
                <w:sz w:val="24"/>
                <w:lang w:val="ru-RU"/>
              </w:rPr>
            </w:pPr>
            <w:r w:rsidRPr="00C6348B">
              <w:rPr>
                <w:rFonts w:ascii="Times New Roman" w:hAnsi="Times New Roman"/>
                <w:b/>
                <w:sz w:val="24"/>
                <w:lang w:val="ru-RU"/>
              </w:rPr>
              <w:t xml:space="preserve">Полезные выражения для диалогов и письма: </w:t>
            </w:r>
          </w:p>
          <w:p w:rsidR="003E4912" w:rsidRPr="00C6348B" w:rsidRDefault="00C6348B" w:rsidP="003E49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Еще раз объясните, пожалуйста</w:t>
            </w:r>
            <w:r w:rsidR="003E4912"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?</w:t>
            </w:r>
          </w:p>
          <w:p w:rsidR="003E4912" w:rsidRPr="00C6348B" w:rsidRDefault="00C6348B" w:rsidP="003E49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Как это называется</w:t>
            </w:r>
            <w:r w:rsidR="003E4912"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?</w:t>
            </w:r>
          </w:p>
          <w:p w:rsidR="003E4912" w:rsidRPr="00C6348B" w:rsidRDefault="00C6348B" w:rsidP="003E49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Что оно выражает</w:t>
            </w:r>
            <w:r w:rsidR="003E4912"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?</w:t>
            </w:r>
          </w:p>
          <w:p w:rsidR="003E4912" w:rsidRPr="00C6348B" w:rsidRDefault="00C6348B" w:rsidP="003E49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Увас есть дополнительная информация</w:t>
            </w:r>
            <w:r w:rsidR="003E4912" w:rsidRPr="00C6348B">
              <w:rPr>
                <w:rFonts w:ascii="Times New Roman" w:hAnsi="Times New Roman"/>
                <w:color w:val="000000"/>
                <w:sz w:val="24"/>
                <w:lang w:val="kk-KZ"/>
              </w:rPr>
              <w:t>?</w:t>
            </w:r>
          </w:p>
          <w:p w:rsidR="000F382C" w:rsidRPr="003E4912" w:rsidRDefault="000F382C" w:rsidP="000F382C">
            <w:pPr>
              <w:widowControl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</w:tr>
      <w:tr w:rsidR="00134BF3" w:rsidRPr="00373698" w:rsidTr="008A018D">
        <w:trPr>
          <w:cantSplit/>
          <w:trHeight w:val="603"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BE2062" w:rsidRPr="009D2BC4" w:rsidRDefault="009D2BC4" w:rsidP="009D2BC4">
            <w:pPr>
              <w:spacing w:before="40" w:after="4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Привитие ценностей</w:t>
            </w:r>
          </w:p>
          <w:p w:rsidR="00BE2062" w:rsidRPr="006A167E" w:rsidRDefault="00BE2062">
            <w:pPr>
              <w:spacing w:before="40" w:after="40"/>
              <w:ind w:left="-468" w:firstLine="468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BE2062" w:rsidRPr="006A167E" w:rsidRDefault="00BE2062">
            <w:pPr>
              <w:spacing w:before="40" w:after="40"/>
              <w:ind w:left="-468" w:firstLine="468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9D2BC4" w:rsidRDefault="009D2BC4" w:rsidP="00F1639E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D2BC4">
              <w:rPr>
                <w:rFonts w:ascii="Times New Roman" w:hAnsi="Times New Roman"/>
                <w:sz w:val="24"/>
                <w:lang w:val="ru-RU"/>
              </w:rPr>
              <w:t>умение работать в парах, группах, команде, уважение к мнениям  окружающих  и понимание ответственности за свои обязанности перед другими, что  позволяет развивать межличностные компетенции</w:t>
            </w:r>
            <w:r w:rsidR="001C5539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F1639E" w:rsidRPr="006A167E" w:rsidRDefault="001C5539" w:rsidP="009D2BC4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</w:t>
            </w:r>
            <w:r w:rsidR="009D2BC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спользование </w:t>
            </w:r>
            <w:proofErr w:type="spellStart"/>
            <w:r w:rsidR="009D2BC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трехязычья</w:t>
            </w:r>
            <w:proofErr w:type="spellEnd"/>
            <w:r w:rsidR="009D2BC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на уроке,  применяя  ключевые слова </w:t>
            </w:r>
          </w:p>
        </w:tc>
      </w:tr>
      <w:tr w:rsidR="00134BF3" w:rsidRPr="00373698" w:rsidTr="008A018D">
        <w:trPr>
          <w:cantSplit/>
          <w:trHeight w:val="717"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A167E" w:rsidRDefault="002F65BF">
            <w:pPr>
              <w:spacing w:before="40" w:after="40"/>
              <w:ind w:left="-468" w:firstLine="468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Межпредметная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связь</w:t>
            </w:r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9002F3" w:rsidRPr="00666867" w:rsidRDefault="003E4912" w:rsidP="009002F3">
            <w:pPr>
              <w:spacing w:before="60" w:after="60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ru-RU"/>
              </w:rPr>
            </w:pPr>
            <w:r w:rsidRPr="00666867">
              <w:rPr>
                <w:rFonts w:ascii="Times New Roman" w:hAnsi="Times New Roman"/>
                <w:b/>
                <w:i/>
                <w:color w:val="000000" w:themeColor="text1"/>
                <w:sz w:val="24"/>
                <w:lang w:val="ru-RU"/>
              </w:rPr>
              <w:t>Математика</w:t>
            </w:r>
            <w:r w:rsidR="009002F3"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  <w:t>,</w:t>
            </w:r>
            <w:r w:rsidR="009002F3">
              <w:rPr>
                <w:rFonts w:ascii="Times New Roman" w:hAnsi="Times New Roman"/>
                <w:b/>
                <w:i/>
                <w:color w:val="000000" w:themeColor="text1"/>
                <w:sz w:val="24"/>
                <w:lang w:val="ru-RU"/>
              </w:rPr>
              <w:t>Изобразительное искусство</w:t>
            </w:r>
          </w:p>
          <w:p w:rsidR="003E4912" w:rsidRPr="009002F3" w:rsidRDefault="003E4912" w:rsidP="003E4912">
            <w:pPr>
              <w:spacing w:before="60" w:after="60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</w:pPr>
          </w:p>
          <w:p w:rsidR="00BE2062" w:rsidRDefault="002F65BF" w:rsidP="003E4912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Использует данные для построения графика</w:t>
            </w:r>
            <w:r w:rsidR="003E491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</w:p>
          <w:p w:rsidR="00AC0F9D" w:rsidRPr="006A167E" w:rsidRDefault="00AC0F9D" w:rsidP="002F65BF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bookmarkStart w:id="3" w:name="_GoBack"/>
            <w:bookmarkEnd w:id="3"/>
          </w:p>
        </w:tc>
      </w:tr>
      <w:tr w:rsidR="00134BF3" w:rsidRPr="00373698" w:rsidTr="008A018D">
        <w:trPr>
          <w:cantSplit/>
          <w:trHeight w:val="840"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A167E" w:rsidRDefault="002F65BF">
            <w:pPr>
              <w:spacing w:before="40" w:after="40"/>
              <w:ind w:left="-468" w:firstLine="468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3D293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>Навыкииспользования</w:t>
            </w:r>
            <w:proofErr w:type="spellEnd"/>
            <w:r w:rsidRPr="003D293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 xml:space="preserve"> ИКТ</w:t>
            </w:r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2F65BF" w:rsidRDefault="002F65BF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65BF">
              <w:rPr>
                <w:rFonts w:ascii="Times New Roman" w:hAnsi="Times New Roman"/>
                <w:sz w:val="24"/>
                <w:lang w:val="ru-RU"/>
              </w:rPr>
              <w:t>самостоятельный поиск информации, анализ и отбор необходимой информации с использованием интернет – источников;</w:t>
            </w:r>
          </w:p>
        </w:tc>
      </w:tr>
      <w:tr w:rsidR="00134BF3" w:rsidRPr="00373698" w:rsidTr="008A018D">
        <w:trPr>
          <w:cantSplit/>
        </w:trPr>
        <w:tc>
          <w:tcPr>
            <w:tcW w:w="1223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2F65BF" w:rsidRPr="003D2935" w:rsidRDefault="002F65BF" w:rsidP="002F65BF">
            <w:pPr>
              <w:spacing w:line="240" w:lineRule="auto"/>
              <w:ind w:left="-468" w:firstLine="468"/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</w:pPr>
            <w:proofErr w:type="spellStart"/>
            <w:r w:rsidRPr="003D293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>Предварительныезнания</w:t>
            </w:r>
            <w:proofErr w:type="spellEnd"/>
          </w:p>
          <w:p w:rsidR="00BE2062" w:rsidRPr="006A167E" w:rsidRDefault="00BE2062">
            <w:pPr>
              <w:spacing w:before="40" w:after="4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BE2062" w:rsidRPr="006A167E" w:rsidRDefault="00BE2062">
            <w:pPr>
              <w:spacing w:before="40" w:after="4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377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A167E" w:rsidRDefault="002F65BF" w:rsidP="002F65BF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 xml:space="preserve">Понятия « живая» и «неживая природа» </w:t>
            </w:r>
            <w:r>
              <w:rPr>
                <w:rFonts w:ascii="Times New Roman" w:hAnsi="Times New Roman"/>
                <w:szCs w:val="22"/>
                <w:lang w:val="kk-KZ"/>
              </w:rPr>
              <w:t xml:space="preserve">Примеры живой и неживой природы  </w:t>
            </w:r>
            <w:r w:rsidR="000F382C" w:rsidRPr="00C23B5B">
              <w:rPr>
                <w:rFonts w:ascii="Times New Roman" w:hAnsi="Times New Roman"/>
                <w:szCs w:val="22"/>
                <w:lang w:val="kk-KZ"/>
              </w:rPr>
              <w:t xml:space="preserve"> – 5 </w:t>
            </w:r>
            <w:r>
              <w:rPr>
                <w:rFonts w:ascii="Times New Roman" w:hAnsi="Times New Roman"/>
                <w:szCs w:val="22"/>
                <w:lang w:val="kk-KZ"/>
              </w:rPr>
              <w:t>класс</w:t>
            </w:r>
          </w:p>
        </w:tc>
      </w:tr>
      <w:tr w:rsidR="00134BF3" w:rsidRPr="006A167E" w:rsidTr="008A018D">
        <w:trPr>
          <w:trHeight w:val="564"/>
        </w:trPr>
        <w:tc>
          <w:tcPr>
            <w:tcW w:w="5000" w:type="pct"/>
            <w:gridSpan w:val="9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  <w:hideMark/>
          </w:tcPr>
          <w:p w:rsidR="00BE2062" w:rsidRPr="006A167E" w:rsidRDefault="002F65BF">
            <w:pPr>
              <w:spacing w:before="240" w:after="24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Ход урока</w:t>
            </w:r>
          </w:p>
        </w:tc>
      </w:tr>
      <w:tr w:rsidR="00134BF3" w:rsidRPr="006A167E" w:rsidTr="00F65111">
        <w:trPr>
          <w:trHeight w:val="528"/>
        </w:trPr>
        <w:tc>
          <w:tcPr>
            <w:tcW w:w="110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A167E" w:rsidRDefault="002F65BF">
            <w:p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3D2935">
              <w:rPr>
                <w:rFonts w:ascii="Times New Roman" w:hAnsi="Times New Roman"/>
                <w:b/>
                <w:sz w:val="24"/>
                <w:lang w:eastAsia="ru-RU"/>
              </w:rPr>
              <w:t>Запланированныеэтапыурока</w:t>
            </w:r>
            <w:proofErr w:type="spellEnd"/>
          </w:p>
        </w:tc>
        <w:tc>
          <w:tcPr>
            <w:tcW w:w="2855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BE2062" w:rsidRPr="006A167E" w:rsidRDefault="002F65BF">
            <w:p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3D2935">
              <w:rPr>
                <w:rFonts w:ascii="Times New Roman" w:hAnsi="Times New Roman"/>
                <w:b/>
                <w:sz w:val="24"/>
                <w:lang w:eastAsia="ru-RU"/>
              </w:rPr>
              <w:t>Запланированнаядеятельностьнауроке</w:t>
            </w:r>
            <w:proofErr w:type="spellEnd"/>
          </w:p>
          <w:p w:rsidR="00BE2062" w:rsidRPr="006A167E" w:rsidRDefault="00BE2062">
            <w:p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1038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BE2062" w:rsidRPr="006A167E" w:rsidRDefault="002F65BF">
            <w:p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Ресурсы </w:t>
            </w:r>
          </w:p>
        </w:tc>
      </w:tr>
      <w:tr w:rsidR="00134BF3" w:rsidRPr="00373698" w:rsidTr="00F65111">
        <w:trPr>
          <w:trHeight w:val="1413"/>
        </w:trPr>
        <w:tc>
          <w:tcPr>
            <w:tcW w:w="110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6C6C45" w:rsidRPr="006A167E" w:rsidRDefault="002F65B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Начало урока</w:t>
            </w:r>
          </w:p>
          <w:p w:rsidR="006C6C45" w:rsidRPr="006A167E" w:rsidRDefault="006C6C45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855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1C19B5" w:rsidRDefault="002F65BF" w:rsidP="00FB7121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С помощью метода </w:t>
            </w:r>
            <w:r w:rsidR="003E4912">
              <w:rPr>
                <w:rFonts w:ascii="Times New Roman" w:hAnsi="Times New Roman"/>
                <w:color w:val="000000"/>
                <w:lang w:val="kk-KZ"/>
              </w:rPr>
              <w:t>«</w:t>
            </w:r>
            <w:r>
              <w:rPr>
                <w:rFonts w:ascii="Times New Roman" w:hAnsi="Times New Roman"/>
                <w:b/>
                <w:i/>
                <w:color w:val="000000"/>
                <w:lang w:val="kk-KZ"/>
              </w:rPr>
              <w:t>Горячий стул</w:t>
            </w:r>
            <w:r w:rsidR="003E4912">
              <w:rPr>
                <w:rFonts w:ascii="Times New Roman" w:hAnsi="Times New Roman"/>
                <w:color w:val="000000"/>
                <w:lang w:val="kk-KZ"/>
              </w:rPr>
              <w:t xml:space="preserve">»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повторение понятия «Экосистема». </w:t>
            </w:r>
          </w:p>
          <w:p w:rsidR="002F65BF" w:rsidRDefault="002F65BF" w:rsidP="00FB7121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  <w:p w:rsidR="002F65BF" w:rsidRDefault="002F65BF" w:rsidP="00FB7121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Для этого один ученик садится на «Горячий стул»</w:t>
            </w:r>
            <w:r w:rsidR="001B220C">
              <w:rPr>
                <w:rFonts w:ascii="Times New Roman" w:hAnsi="Times New Roman"/>
                <w:color w:val="000000"/>
                <w:lang w:val="kk-KZ"/>
              </w:rPr>
              <w:t>, остальные ученики задают ему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вопросы по теме. Сидящий должен быстро отвечать на вопросы. Если он не может дать ответ на вопрос, то на стул садится другой ученик.</w:t>
            </w:r>
          </w:p>
          <w:p w:rsidR="002F65BF" w:rsidRDefault="002F65BF" w:rsidP="00FB7121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  <w:p w:rsidR="003E4912" w:rsidRDefault="003E4912" w:rsidP="00FB7121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  <w:p w:rsidR="00130E35" w:rsidRPr="00130E35" w:rsidRDefault="002F65BF" w:rsidP="00FB7121">
            <w:pPr>
              <w:spacing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Критерий оценивания</w:t>
            </w:r>
          </w:p>
          <w:p w:rsidR="003E4912" w:rsidRDefault="001B220C" w:rsidP="00FB712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С помощью данного задания можно проверить </w:t>
            </w:r>
            <w:r w:rsidR="001C5539">
              <w:rPr>
                <w:rFonts w:ascii="Times New Roman" w:hAnsi="Times New Roman"/>
                <w:color w:val="000000"/>
                <w:lang w:val="kk-KZ"/>
              </w:rPr>
              <w:t>уровень усвоения материала</w:t>
            </w:r>
          </w:p>
          <w:p w:rsidR="001C5539" w:rsidRDefault="001C5539" w:rsidP="00FB7121">
            <w:pPr>
              <w:spacing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</w:pPr>
          </w:p>
          <w:p w:rsidR="001C5539" w:rsidRDefault="001C5539" w:rsidP="00FB7121">
            <w:pPr>
              <w:spacing w:line="240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</w:pPr>
          </w:p>
          <w:p w:rsidR="009B066C" w:rsidRPr="009B066C" w:rsidRDefault="009B066C" w:rsidP="00FB7121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kk-KZ"/>
              </w:rPr>
            </w:pPr>
            <w:r w:rsidRPr="009B066C"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  <w:lastRenderedPageBreak/>
              <w:t>«</w:t>
            </w:r>
            <w:r w:rsidR="001B220C"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  <w:t>Мозговой штурм</w:t>
            </w:r>
            <w:r w:rsidRPr="009B066C">
              <w:rPr>
                <w:rFonts w:ascii="Times New Roman" w:hAnsi="Times New Roman"/>
                <w:b/>
                <w:i/>
                <w:color w:val="000000" w:themeColor="text1"/>
                <w:sz w:val="24"/>
                <w:lang w:val="kk-KZ"/>
              </w:rPr>
              <w:t>»</w:t>
            </w:r>
          </w:p>
          <w:p w:rsidR="003E4912" w:rsidRDefault="001C5539" w:rsidP="00FB7121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Через</w:t>
            </w:r>
            <w:r w:rsidR="001B220C">
              <w:rPr>
                <w:rFonts w:ascii="Times New Roman" w:hAnsi="Times New Roman"/>
                <w:color w:val="000000"/>
                <w:lang w:val="kk-KZ"/>
              </w:rPr>
              <w:t xml:space="preserve"> вопросы ученикам определение темы урока</w:t>
            </w:r>
            <w:r w:rsidR="00130E35">
              <w:rPr>
                <w:rFonts w:ascii="Times New Roman" w:hAnsi="Times New Roman"/>
                <w:color w:val="000000"/>
                <w:lang w:val="kk-KZ"/>
              </w:rPr>
              <w:t>.</w:t>
            </w:r>
          </w:p>
          <w:p w:rsidR="00130E35" w:rsidRDefault="001B220C" w:rsidP="00FB7121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Вопросы </w:t>
            </w:r>
            <w:r w:rsidR="00130E35">
              <w:rPr>
                <w:rFonts w:ascii="Times New Roman" w:hAnsi="Times New Roman"/>
                <w:color w:val="000000"/>
                <w:lang w:val="kk-KZ"/>
              </w:rPr>
              <w:t>:</w:t>
            </w:r>
          </w:p>
          <w:p w:rsidR="00130E35" w:rsidRPr="00130E35" w:rsidRDefault="001B220C" w:rsidP="00130E35">
            <w:pPr>
              <w:pStyle w:val="a8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Человек – часть экосистемы</w:t>
            </w:r>
            <w:r w:rsidR="00130E3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?</w:t>
            </w:r>
          </w:p>
          <w:p w:rsidR="00130E35" w:rsidRPr="00130E35" w:rsidRDefault="001B220C" w:rsidP="00130E35">
            <w:pPr>
              <w:pStyle w:val="a8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Можете привести примеры</w:t>
            </w:r>
            <w:r w:rsidR="00130E35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?</w:t>
            </w:r>
          </w:p>
          <w:p w:rsidR="00130E35" w:rsidRPr="00130E35" w:rsidRDefault="001B220C" w:rsidP="00130E35">
            <w:pPr>
              <w:pStyle w:val="a8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Какие взаимоотношения могут быть между человеком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и 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окружающей средой?</w:t>
            </w:r>
          </w:p>
          <w:p w:rsidR="00F1639E" w:rsidRDefault="001B220C" w:rsidP="001C19B5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После озвучивания темы урока, предоставление ученикам командных слов </w:t>
            </w:r>
            <w:r w:rsidR="00130E35">
              <w:rPr>
                <w:rFonts w:ascii="Times New Roman" w:hAnsi="Times New Roman"/>
                <w:color w:val="000000"/>
                <w:lang w:val="kk-KZ"/>
              </w:rPr>
              <w:t>:</w:t>
            </w:r>
          </w:p>
          <w:p w:rsidR="00130E35" w:rsidRDefault="001B220C" w:rsidP="00824863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Например</w:t>
            </w:r>
            <w:r w:rsidR="00130E35">
              <w:rPr>
                <w:rFonts w:ascii="Times New Roman" w:hAnsi="Times New Roman"/>
                <w:color w:val="000000"/>
                <w:lang w:val="kk-KZ"/>
              </w:rPr>
              <w:t xml:space="preserve">: </w:t>
            </w:r>
            <w:r w:rsidR="00130E35" w:rsidRPr="00824863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>(</w:t>
            </w: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>знать</w:t>
            </w:r>
            <w:r w:rsidR="00130E35" w:rsidRPr="00824863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>определять, понимать,обобщать, систематизировать,сравнивать,давать оценку</w:t>
            </w:r>
            <w:r w:rsidR="00824863" w:rsidRPr="00824863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>уметь</w:t>
            </w:r>
            <w:r w:rsidR="00130E35" w:rsidRPr="00824863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>..).</w:t>
            </w:r>
          </w:p>
          <w:p w:rsidR="00824863" w:rsidRPr="00824863" w:rsidRDefault="001B220C" w:rsidP="00824863">
            <w:pPr>
              <w:spacing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  <w:lang w:val="kk-KZ"/>
              </w:rPr>
              <w:t>Ученики сообща определяют цели урока</w:t>
            </w:r>
          </w:p>
        </w:tc>
        <w:tc>
          <w:tcPr>
            <w:tcW w:w="1038" w:type="pct"/>
            <w:vMerge w:val="restart"/>
            <w:tcBorders>
              <w:top w:val="single" w:sz="8" w:space="0" w:color="2976A4"/>
              <w:left w:val="single" w:sz="8" w:space="0" w:color="2976A4"/>
              <w:right w:val="single" w:sz="8" w:space="0" w:color="2976A4"/>
            </w:tcBorders>
          </w:tcPr>
          <w:p w:rsidR="006C6C45" w:rsidRDefault="002F0250" w:rsidP="006C6C45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hyperlink r:id="rId6" w:history="1">
              <w:r w:rsidR="008A018D" w:rsidRPr="00474541">
                <w:rPr>
                  <w:rStyle w:val="a3"/>
                  <w:rFonts w:ascii="Times New Roman" w:hAnsi="Times New Roman"/>
                  <w:sz w:val="24"/>
                  <w:lang w:val="kk-KZ"/>
                </w:rPr>
                <w:t>http://study.com/academy/lesson/acid-rain-effects-causes-quiz.html</w:t>
              </w:r>
            </w:hyperlink>
            <w:r w:rsidR="008A018D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(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материал о кислотных дождях на английском языке</w:t>
            </w:r>
            <w:r w:rsidR="008A018D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)</w:t>
            </w:r>
          </w:p>
          <w:p w:rsidR="008A018D" w:rsidRDefault="002F0250" w:rsidP="006C6C45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hyperlink r:id="rId7" w:history="1">
              <w:r w:rsidR="008A018D" w:rsidRPr="00474541">
                <w:rPr>
                  <w:rStyle w:val="a3"/>
                  <w:rFonts w:ascii="Times New Roman" w:hAnsi="Times New Roman"/>
                  <w:sz w:val="24"/>
                  <w:lang w:val="kk-KZ"/>
                </w:rPr>
                <w:t>https://www.youtube.com/watch?v=A6oW26trotw</w:t>
              </w:r>
            </w:hyperlink>
          </w:p>
          <w:p w:rsidR="008A018D" w:rsidRPr="00FB7121" w:rsidRDefault="008A018D" w:rsidP="001C5539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(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окислотных дождях на русском 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lastRenderedPageBreak/>
              <w:t>языке)</w:t>
            </w:r>
          </w:p>
        </w:tc>
      </w:tr>
      <w:tr w:rsidR="00134BF3" w:rsidRPr="00D55991" w:rsidTr="00F65111">
        <w:trPr>
          <w:trHeight w:val="1587"/>
        </w:trPr>
        <w:tc>
          <w:tcPr>
            <w:tcW w:w="110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C6C45" w:rsidRPr="00AC0F9D" w:rsidRDefault="001B22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Середина урока</w:t>
            </w:r>
          </w:p>
          <w:p w:rsidR="006C6C45" w:rsidRPr="00AC0F9D" w:rsidRDefault="006C6C4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55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24863" w:rsidRPr="00AC0F9D" w:rsidRDefault="001B220C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Деление на 3 группы</w:t>
            </w:r>
            <w:r w:rsidR="00824863" w:rsidRPr="00AC0F9D">
              <w:rPr>
                <w:rFonts w:ascii="Times New Roman" w:hAnsi="Times New Roman"/>
                <w:bCs/>
                <w:sz w:val="24"/>
                <w:lang w:val="kk-KZ"/>
              </w:rPr>
              <w:t>.</w:t>
            </w:r>
          </w:p>
          <w:p w:rsidR="00EA1013" w:rsidRDefault="00EA1013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Для этого на стены вывешивают</w:t>
            </w:r>
            <w:r w:rsidR="001C5539">
              <w:rPr>
                <w:rFonts w:ascii="Times New Roman" w:hAnsi="Times New Roman"/>
                <w:bCs/>
                <w:sz w:val="24"/>
                <w:lang w:val="kk-KZ"/>
              </w:rPr>
              <w:t>ся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рисунки, показывающие влияние деятельности человека на поч</w:t>
            </w:r>
            <w:r w:rsidR="001C5539">
              <w:rPr>
                <w:rFonts w:ascii="Times New Roman" w:hAnsi="Times New Roman"/>
                <w:bCs/>
                <w:sz w:val="24"/>
                <w:lang w:val="kk-KZ"/>
              </w:rPr>
              <w:t xml:space="preserve">ву, воздух, воду 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( рисунки должны показывать не только отрицательное влияние деятельности человека, но и положительное)</w:t>
            </w:r>
          </w:p>
          <w:p w:rsidR="00EA1013" w:rsidRDefault="00EA1013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Учащиеся </w:t>
            </w:r>
            <w:r w:rsidR="001C5539">
              <w:rPr>
                <w:rFonts w:ascii="Times New Roman" w:hAnsi="Times New Roman"/>
                <w:bCs/>
                <w:sz w:val="24"/>
                <w:lang w:val="kk-KZ"/>
              </w:rPr>
              <w:t>гру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ппируются в зависимости от выбранной темы по рисунку.</w:t>
            </w:r>
          </w:p>
          <w:p w:rsidR="00EA1013" w:rsidRDefault="00EA1013" w:rsidP="00824863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EA1013">
              <w:rPr>
                <w:rFonts w:ascii="Times New Roman" w:hAnsi="Times New Roman"/>
                <w:b/>
                <w:bCs/>
                <w:sz w:val="24"/>
                <w:lang w:val="kk-KZ"/>
              </w:rPr>
              <w:t>Задание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.</w:t>
            </w:r>
          </w:p>
          <w:p w:rsidR="00EA1013" w:rsidRPr="00EA1013" w:rsidRDefault="00EA1013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A1013">
              <w:rPr>
                <w:rFonts w:ascii="Times New Roman" w:hAnsi="Times New Roman"/>
                <w:bCs/>
                <w:sz w:val="24"/>
                <w:lang w:val="kk-KZ"/>
              </w:rPr>
              <w:t>Составить постер по теме</w:t>
            </w:r>
            <w:r w:rsidRPr="00EA1013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«Человек и экосистема»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.</w:t>
            </w:r>
          </w:p>
          <w:p w:rsidR="001C5539" w:rsidRDefault="001C5539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EA1013" w:rsidRDefault="00EA1013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Вместе с учащимися составление критерий  к постеру </w:t>
            </w:r>
          </w:p>
          <w:p w:rsidR="001C5539" w:rsidRDefault="001C5539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EA1013" w:rsidRDefault="00EA1013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Защита постера группами.</w:t>
            </w:r>
          </w:p>
          <w:p w:rsidR="00824863" w:rsidRPr="00534FFF" w:rsidRDefault="00534FFF" w:rsidP="00EA1013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534FFF">
              <w:rPr>
                <w:rFonts w:ascii="Times New Roman" w:hAnsi="Times New Roman"/>
                <w:b/>
                <w:bCs/>
                <w:sz w:val="24"/>
                <w:lang w:val="kk-KZ"/>
              </w:rPr>
              <w:t>Взаимооценивание групп по критериям</w:t>
            </w:r>
          </w:p>
          <w:p w:rsidR="001C5539" w:rsidRDefault="001C5539" w:rsidP="00824863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  <w:p w:rsidR="00824863" w:rsidRDefault="00534FFF" w:rsidP="00824863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Тема: « Влияние деятельности человека»</w:t>
            </w:r>
          </w:p>
          <w:p w:rsidR="00534FFF" w:rsidRPr="00534FFF" w:rsidRDefault="00534FFF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34FFF">
              <w:rPr>
                <w:rFonts w:ascii="Times New Roman" w:hAnsi="Times New Roman"/>
                <w:bCs/>
                <w:sz w:val="24"/>
                <w:lang w:val="kk-KZ"/>
              </w:rPr>
              <w:t xml:space="preserve">Оценивая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влияние  деятельности человека на экосистему, подчеркивает его положительное и отрицательное влияние. </w:t>
            </w:r>
          </w:p>
          <w:p w:rsidR="00534FFF" w:rsidRPr="00534FFF" w:rsidRDefault="00534FFF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34FFF">
              <w:rPr>
                <w:rFonts w:ascii="Times New Roman" w:hAnsi="Times New Roman"/>
                <w:bCs/>
                <w:sz w:val="24"/>
                <w:lang w:val="kk-KZ"/>
              </w:rPr>
              <w:t>По методу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« Согласен», « Не согласен» </w:t>
            </w:r>
            <w:r w:rsidRPr="00534FFF">
              <w:rPr>
                <w:rFonts w:ascii="Times New Roman" w:hAnsi="Times New Roman"/>
                <w:bCs/>
                <w:sz w:val="24"/>
                <w:lang w:val="kk-KZ"/>
              </w:rPr>
              <w:t>оценивают друг друга</w:t>
            </w:r>
            <w:r w:rsidR="001C5539">
              <w:rPr>
                <w:rFonts w:ascii="Times New Roman" w:hAnsi="Times New Roman"/>
                <w:bCs/>
                <w:sz w:val="24"/>
                <w:lang w:val="kk-KZ"/>
              </w:rPr>
              <w:t>.</w:t>
            </w:r>
          </w:p>
          <w:p w:rsidR="00481E69" w:rsidRPr="00534FFF" w:rsidRDefault="00534FFF" w:rsidP="00481E69">
            <w:pPr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AC0F9D">
              <w:rPr>
                <w:noProof/>
                <w:lang w:val="ru-RU" w:eastAsia="ru-RU"/>
              </w:rPr>
              <w:drawing>
                <wp:inline distT="0" distB="0" distL="0" distR="0">
                  <wp:extent cx="1181100" cy="885825"/>
                  <wp:effectExtent l="0" t="0" r="0" b="0"/>
                  <wp:docPr id="2" name="Рисунок 1" descr="Картинки по запросу good b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good b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556" cy="893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1E69" w:rsidRPr="00AC0F9D" w:rsidRDefault="00481E69" w:rsidP="00481E69">
            <w:pPr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481E69" w:rsidRDefault="00534FFF" w:rsidP="00481E69">
            <w:pPr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Просмотр фильма «Кислотные дожди»</w:t>
            </w:r>
          </w:p>
          <w:p w:rsidR="00AE6C98" w:rsidRPr="00AC0F9D" w:rsidRDefault="00AE6C98" w:rsidP="00481E69">
            <w:pPr>
              <w:widowControl/>
              <w:spacing w:line="240" w:lineRule="atLeast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Слайд № 6-8</w:t>
            </w:r>
          </w:p>
          <w:p w:rsidR="00481E69" w:rsidRPr="00AC0F9D" w:rsidRDefault="001C5539" w:rsidP="00824863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После объяснения учителем  влияния</w:t>
            </w:r>
            <w:r w:rsidR="00534FFF">
              <w:rPr>
                <w:rFonts w:ascii="Times New Roman" w:hAnsi="Times New Roman"/>
                <w:bCs/>
                <w:sz w:val="24"/>
                <w:lang w:val="kk-KZ"/>
              </w:rPr>
              <w:t xml:space="preserve"> кислотных дождей на загрязнение окружающей среды выполнение задания                                      </w:t>
            </w:r>
            <w:r w:rsidR="00534FFF" w:rsidRPr="00534FFF">
              <w:rPr>
                <w:rFonts w:ascii="Times New Roman" w:hAnsi="Times New Roman"/>
                <w:b/>
                <w:bCs/>
                <w:sz w:val="24"/>
                <w:lang w:val="kk-KZ"/>
              </w:rPr>
              <w:t>« Показатели загрязнения воздуха»</w:t>
            </w:r>
          </w:p>
          <w:p w:rsidR="008A018D" w:rsidRPr="00AC0F9D" w:rsidRDefault="0076549E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Предоставить учащимся информацию о лишайниках как индикаторах чистоты воздуха. </w:t>
            </w:r>
          </w:p>
          <w:p w:rsidR="008A018D" w:rsidRPr="00AE6C98" w:rsidRDefault="008A018D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E6C98">
              <w:rPr>
                <w:rFonts w:ascii="Times New Roman" w:hAnsi="Times New Roman"/>
                <w:bCs/>
                <w:sz w:val="24"/>
                <w:lang w:val="kk-KZ"/>
              </w:rPr>
              <w:t>Слайд №</w:t>
            </w:r>
            <w:r w:rsidR="00AE6C98" w:rsidRPr="00AE6C98">
              <w:rPr>
                <w:rFonts w:ascii="Times New Roman" w:hAnsi="Times New Roman"/>
                <w:bCs/>
                <w:sz w:val="24"/>
                <w:lang w:val="kk-KZ"/>
              </w:rPr>
              <w:t>9</w:t>
            </w:r>
          </w:p>
          <w:p w:rsidR="008A018D" w:rsidRPr="00AC0F9D" w:rsidRDefault="0076549E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1C5539">
              <w:rPr>
                <w:rFonts w:ascii="Times New Roman" w:hAnsi="Times New Roman"/>
                <w:b/>
                <w:bCs/>
                <w:sz w:val="24"/>
                <w:lang w:val="kk-KZ"/>
              </w:rPr>
              <w:t>Индивидуальная работа</w:t>
            </w:r>
            <w:r w:rsidR="008A018D" w:rsidRPr="00AC0F9D">
              <w:rPr>
                <w:rFonts w:ascii="Times New Roman" w:hAnsi="Times New Roman"/>
                <w:bCs/>
                <w:sz w:val="24"/>
                <w:lang w:val="kk-KZ"/>
              </w:rPr>
              <w:t>.</w:t>
            </w:r>
          </w:p>
          <w:p w:rsidR="008A018D" w:rsidRPr="00AC0F9D" w:rsidRDefault="0076549E" w:rsidP="00824863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Учащимся предоставляется информационный лист </w:t>
            </w:r>
            <w:r w:rsidR="00AC0F9D" w:rsidRPr="00AC0F9D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(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Приложение </w:t>
            </w:r>
            <w:r w:rsidR="00AC0F9D" w:rsidRPr="00AC0F9D">
              <w:rPr>
                <w:rFonts w:ascii="Times New Roman" w:hAnsi="Times New Roman"/>
                <w:bCs/>
                <w:sz w:val="24"/>
                <w:lang w:val="kk-KZ"/>
              </w:rPr>
              <w:t>№1)</w:t>
            </w:r>
          </w:p>
          <w:p w:rsidR="00AC0F9D" w:rsidRPr="00AC0F9D" w:rsidRDefault="0076549E" w:rsidP="00AC0F9D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1C5539">
              <w:rPr>
                <w:rFonts w:ascii="Times New Roman" w:hAnsi="Times New Roman"/>
                <w:b/>
                <w:bCs/>
                <w:sz w:val="24"/>
                <w:lang w:val="kk-KZ"/>
              </w:rPr>
              <w:t>Задание</w:t>
            </w:r>
          </w:p>
          <w:p w:rsidR="003512EC" w:rsidRPr="003512EC" w:rsidRDefault="003512EC" w:rsidP="003512EC">
            <w:pPr>
              <w:pStyle w:val="a8"/>
              <w:numPr>
                <w:ilvl w:val="0"/>
                <w:numId w:val="11"/>
              </w:numPr>
              <w:spacing w:before="60" w:after="12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3512EC">
              <w:rPr>
                <w:rFonts w:ascii="Times New Roman" w:hAnsi="Times New Roman"/>
                <w:bCs/>
                <w:sz w:val="24"/>
                <w:lang w:val="kk-KZ"/>
              </w:rPr>
              <w:t>Используя данные начертите таблицу, указав в ней расстояние от центра города  и количество лишайников</w:t>
            </w:r>
          </w:p>
          <w:p w:rsidR="003512EC" w:rsidRPr="003512EC" w:rsidRDefault="003512EC" w:rsidP="003512EC">
            <w:pPr>
              <w:pStyle w:val="a8"/>
              <w:spacing w:before="60" w:after="120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AC0F9D" w:rsidRDefault="003512EC" w:rsidP="003512EC">
            <w:pPr>
              <w:pStyle w:val="a8"/>
              <w:numPr>
                <w:ilvl w:val="0"/>
                <w:numId w:val="11"/>
              </w:num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3512EC">
              <w:rPr>
                <w:rFonts w:ascii="Times New Roman" w:hAnsi="Times New Roman"/>
                <w:bCs/>
                <w:sz w:val="24"/>
                <w:lang w:val="kk-KZ"/>
              </w:rPr>
              <w:t>Определите количество лишайников, встречающихся на определенном расстояний  и укажите в таблице</w:t>
            </w:r>
          </w:p>
          <w:p w:rsidR="00BE30CF" w:rsidRPr="00BA3472" w:rsidRDefault="00BA3472" w:rsidP="00BA3472">
            <w:pPr>
              <w:pStyle w:val="a8"/>
              <w:numPr>
                <w:ilvl w:val="0"/>
                <w:numId w:val="11"/>
              </w:num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По данным начертите график (Х – расстояние </w:t>
            </w:r>
            <w:r w:rsidR="00BE30CF" w:rsidRPr="00BA3472">
              <w:rPr>
                <w:rFonts w:ascii="Times New Roman" w:hAnsi="Times New Roman"/>
                <w:bCs/>
                <w:sz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У-количество лишайников</w:t>
            </w:r>
            <w:r w:rsidR="00BE30CF" w:rsidRPr="00BA3472">
              <w:rPr>
                <w:rFonts w:ascii="Times New Roman" w:hAnsi="Times New Roman"/>
                <w:bCs/>
                <w:sz w:val="24"/>
                <w:lang w:val="kk-KZ"/>
              </w:rPr>
              <w:t>)</w:t>
            </w:r>
          </w:p>
          <w:p w:rsidR="00AC0F9D" w:rsidRDefault="00BA3472" w:rsidP="00AC0F9D">
            <w:pPr>
              <w:pStyle w:val="a8"/>
              <w:numPr>
                <w:ilvl w:val="0"/>
                <w:numId w:val="11"/>
              </w:num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Сделайте выводы</w:t>
            </w:r>
            <w:r w:rsidR="00AC0F9D">
              <w:rPr>
                <w:rFonts w:ascii="Times New Roman" w:hAnsi="Times New Roman"/>
                <w:bCs/>
                <w:sz w:val="24"/>
                <w:lang w:val="kk-KZ"/>
              </w:rPr>
              <w:t>.</w:t>
            </w:r>
          </w:p>
          <w:p w:rsidR="001C5539" w:rsidRPr="001C5539" w:rsidRDefault="001C5539" w:rsidP="00AC0F9D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  <w:p w:rsidR="00AC0F9D" w:rsidRDefault="00BA3472" w:rsidP="00AC0F9D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Учащиеся получают информационный лист с данными о количествое диоксида серы, вызывающих кислотный дождь.  (Приложение </w:t>
            </w:r>
            <w:r w:rsidR="00AC0F9D">
              <w:rPr>
                <w:rFonts w:ascii="Times New Roman" w:hAnsi="Times New Roman"/>
                <w:bCs/>
                <w:sz w:val="24"/>
                <w:lang w:val="kk-KZ"/>
              </w:rPr>
              <w:t>№2)</w:t>
            </w:r>
          </w:p>
          <w:p w:rsidR="001C5539" w:rsidRDefault="001C5539" w:rsidP="00AC0F9D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1C5539">
              <w:rPr>
                <w:rFonts w:ascii="Times New Roman" w:hAnsi="Times New Roman"/>
                <w:b/>
                <w:bCs/>
                <w:sz w:val="24"/>
                <w:lang w:val="kk-KZ"/>
              </w:rPr>
              <w:t>Задание</w:t>
            </w:r>
          </w:p>
          <w:p w:rsidR="00BE30CF" w:rsidRDefault="001C5539" w:rsidP="00BE30CF">
            <w:pPr>
              <w:pStyle w:val="a8"/>
              <w:numPr>
                <w:ilvl w:val="0"/>
                <w:numId w:val="12"/>
              </w:num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По данным начерти</w:t>
            </w:r>
            <w:r w:rsidR="00BA3472"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е</w:t>
            </w:r>
            <w:r w:rsidR="00BA3472">
              <w:rPr>
                <w:rFonts w:ascii="Times New Roman" w:hAnsi="Times New Roman"/>
                <w:bCs/>
                <w:sz w:val="24"/>
                <w:lang w:val="kk-KZ"/>
              </w:rPr>
              <w:t xml:space="preserve"> график </w:t>
            </w:r>
            <w:r w:rsidR="00BE30CF">
              <w:rPr>
                <w:rFonts w:ascii="Times New Roman" w:hAnsi="Times New Roman"/>
                <w:bCs/>
                <w:sz w:val="24"/>
                <w:lang w:val="kk-KZ"/>
              </w:rPr>
              <w:t>(Х –</w:t>
            </w:r>
            <w:r w:rsidR="00BA3472">
              <w:rPr>
                <w:rFonts w:ascii="Times New Roman" w:hAnsi="Times New Roman"/>
                <w:bCs/>
                <w:sz w:val="24"/>
                <w:lang w:val="kk-KZ"/>
              </w:rPr>
              <w:t xml:space="preserve"> расстояние , У-количество диоксида серы</w:t>
            </w:r>
            <w:r w:rsidR="00BE30CF">
              <w:rPr>
                <w:rFonts w:ascii="Times New Roman" w:hAnsi="Times New Roman"/>
                <w:bCs/>
                <w:sz w:val="24"/>
                <w:lang w:val="kk-KZ"/>
              </w:rPr>
              <w:t>)</w:t>
            </w:r>
          </w:p>
          <w:p w:rsidR="00BE30CF" w:rsidRDefault="00BA3472" w:rsidP="00BE30CF">
            <w:pPr>
              <w:pStyle w:val="a8"/>
              <w:numPr>
                <w:ilvl w:val="0"/>
                <w:numId w:val="12"/>
              </w:num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Определите количество лишайников в зависимости от расстояния  </w:t>
            </w:r>
          </w:p>
          <w:p w:rsidR="00BA3472" w:rsidRDefault="00BA3472" w:rsidP="00BE30CF">
            <w:pPr>
              <w:pStyle w:val="a8"/>
              <w:numPr>
                <w:ilvl w:val="0"/>
                <w:numId w:val="12"/>
              </w:num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Опираясь на данные,укажите виды  лишайников, которые реже встречаются от центра города </w:t>
            </w:r>
          </w:p>
          <w:p w:rsidR="00BA3472" w:rsidRPr="003D74C1" w:rsidRDefault="00BA3472" w:rsidP="00BA3472">
            <w:pPr>
              <w:pStyle w:val="a8"/>
              <w:numPr>
                <w:ilvl w:val="0"/>
                <w:numId w:val="12"/>
              </w:numPr>
              <w:spacing w:before="60" w:after="6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BA3472">
              <w:rPr>
                <w:rFonts w:ascii="Times New Roman" w:hAnsi="Times New Roman"/>
                <w:bCs/>
                <w:sz w:val="24"/>
                <w:lang w:val="kk-KZ"/>
              </w:rPr>
              <w:t>Напишите вывод о лишайниках, которые  очень чувствительны к  содержанию диоксида серы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.</w:t>
            </w:r>
          </w:p>
          <w:p w:rsidR="00BE30CF" w:rsidRPr="00BA3472" w:rsidRDefault="00BE30CF" w:rsidP="00BA3472">
            <w:pPr>
              <w:pStyle w:val="a8"/>
              <w:spacing w:before="60" w:after="60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  <w:p w:rsidR="00AC0F9D" w:rsidRDefault="006D6721" w:rsidP="00BE30CF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Данные задания развивают у учащихся такие навыки как анализ, синтез.  </w:t>
            </w:r>
          </w:p>
          <w:p w:rsidR="00F65111" w:rsidRPr="00AC0F9D" w:rsidRDefault="006D6721" w:rsidP="006D6721">
            <w:pPr>
              <w:spacing w:before="60" w:after="60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Работы учащихся оценивает учитель. </w:t>
            </w:r>
          </w:p>
        </w:tc>
        <w:tc>
          <w:tcPr>
            <w:tcW w:w="1038" w:type="pct"/>
            <w:vMerge/>
            <w:tcBorders>
              <w:left w:val="single" w:sz="8" w:space="0" w:color="2976A4"/>
              <w:right w:val="single" w:sz="8" w:space="0" w:color="2976A4"/>
            </w:tcBorders>
          </w:tcPr>
          <w:p w:rsidR="006C6C45" w:rsidRPr="006A167E" w:rsidRDefault="006C6C45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</w:tr>
      <w:tr w:rsidR="00134BF3" w:rsidRPr="00373698" w:rsidTr="00F65111">
        <w:trPr>
          <w:trHeight w:val="2239"/>
        </w:trPr>
        <w:tc>
          <w:tcPr>
            <w:tcW w:w="110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C6C45" w:rsidRPr="006A167E" w:rsidRDefault="006D6721">
            <w:pPr>
              <w:spacing w:after="120"/>
              <w:jc w:val="center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lastRenderedPageBreak/>
              <w:t>Конец урока</w:t>
            </w:r>
          </w:p>
        </w:tc>
        <w:tc>
          <w:tcPr>
            <w:tcW w:w="2855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134BF3" w:rsidRDefault="006D6721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>Обратная связь</w:t>
            </w:r>
          </w:p>
          <w:p w:rsidR="00F669A3" w:rsidRDefault="00F669A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 xml:space="preserve">Рефлексия </w:t>
            </w:r>
          </w:p>
          <w:p w:rsidR="00F669A3" w:rsidRDefault="00F669A3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>«</w:t>
            </w:r>
            <w:r w:rsidR="001A7AB2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>Аргументация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>»</w:t>
            </w:r>
          </w:p>
          <w:p w:rsidR="001A7AB2" w:rsidRPr="001A7AB2" w:rsidRDefault="001A7AB2" w:rsidP="001A7AB2">
            <w:pPr>
              <w:widowControl/>
              <w:spacing w:before="134" w:after="60" w:line="192" w:lineRule="auto"/>
              <w:jc w:val="both"/>
              <w:textAlignment w:val="baseline"/>
              <w:rPr>
                <w:rFonts w:ascii="Times New Roman" w:hAnsi="Times New Roman"/>
                <w:sz w:val="24"/>
                <w:lang w:val="ru-RU" w:eastAsia="ru-RU"/>
              </w:rPr>
            </w:pP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1.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На уроке</w:t>
            </w: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…….. 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я работал, потому что</w:t>
            </w: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………</w:t>
            </w:r>
          </w:p>
          <w:p w:rsidR="001A7AB2" w:rsidRPr="001A7AB2" w:rsidRDefault="001A7AB2" w:rsidP="001A7AB2">
            <w:pPr>
              <w:widowControl/>
              <w:spacing w:before="134" w:after="60" w:line="192" w:lineRule="auto"/>
              <w:jc w:val="both"/>
              <w:textAlignment w:val="baseline"/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</w:pP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2.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К работе на уроке я  </w:t>
            </w: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 ……</w:t>
            </w:r>
          </w:p>
          <w:p w:rsidR="001A7AB2" w:rsidRPr="001A7AB2" w:rsidRDefault="001A7AB2" w:rsidP="001A7AB2">
            <w:pPr>
              <w:widowControl/>
              <w:spacing w:before="134" w:after="60" w:line="192" w:lineRule="auto"/>
              <w:jc w:val="both"/>
              <w:textAlignment w:val="baseline"/>
              <w:rPr>
                <w:rFonts w:ascii="Times New Roman" w:hAnsi="Times New Roman"/>
                <w:sz w:val="24"/>
                <w:lang w:val="ru-RU" w:eastAsia="ru-RU"/>
              </w:rPr>
            </w:pP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3. 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Урок </w:t>
            </w: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…….</w:t>
            </w:r>
            <w:proofErr w:type="gramStart"/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 ,</w:t>
            </w:r>
            <w:proofErr w:type="gramEnd"/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 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 потому что</w:t>
            </w:r>
          </w:p>
          <w:p w:rsidR="001A7AB2" w:rsidRPr="001A7AB2" w:rsidRDefault="001A7AB2" w:rsidP="001A7AB2">
            <w:pPr>
              <w:widowControl/>
              <w:spacing w:before="134" w:after="60" w:line="192" w:lineRule="auto"/>
              <w:jc w:val="both"/>
              <w:textAlignment w:val="baseline"/>
              <w:rPr>
                <w:rFonts w:ascii="Times New Roman" w:hAnsi="Times New Roman"/>
                <w:sz w:val="24"/>
                <w:lang w:val="ru-RU" w:eastAsia="ru-RU"/>
              </w:rPr>
            </w:pP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4. 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Материал, данный на уроке для меня</w:t>
            </w: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 ………</w:t>
            </w:r>
          </w:p>
          <w:p w:rsidR="001A7AB2" w:rsidRPr="001A7AB2" w:rsidRDefault="001A7AB2" w:rsidP="001A7AB2">
            <w:pPr>
              <w:widowControl/>
              <w:spacing w:before="134" w:after="60" w:line="192" w:lineRule="auto"/>
              <w:jc w:val="both"/>
              <w:textAlignment w:val="baseline"/>
              <w:rPr>
                <w:rFonts w:ascii="Times New Roman" w:hAnsi="Times New Roman"/>
                <w:sz w:val="24"/>
                <w:lang w:val="ru-RU" w:eastAsia="ru-RU"/>
              </w:rPr>
            </w:pPr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 6. 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Мое </w:t>
            </w:r>
            <w:proofErr w:type="spellStart"/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насторение</w:t>
            </w:r>
            <w:proofErr w:type="spellEnd"/>
            <w:r w:rsidRPr="001A7AB2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 xml:space="preserve">…….., </w:t>
            </w:r>
            <w:r w:rsidR="006D6721">
              <w:rPr>
                <w:rFonts w:ascii="Times New Roman" w:eastAsia="+mn-ea" w:hAnsi="Times New Roman"/>
                <w:bCs/>
                <w:kern w:val="24"/>
                <w:sz w:val="24"/>
                <w:lang w:val="ru-RU" w:eastAsia="ru-RU"/>
              </w:rPr>
              <w:t>потому что</w:t>
            </w:r>
          </w:p>
          <w:p w:rsidR="001A7AB2" w:rsidRDefault="001A7AB2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</w:p>
          <w:p w:rsidR="00F669A3" w:rsidRDefault="006D6721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>Домашнее задание</w:t>
            </w:r>
          </w:p>
          <w:p w:rsidR="00F669A3" w:rsidRDefault="006D6721" w:rsidP="00F65111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Написать эссена тему </w:t>
            </w:r>
            <w:r w:rsidRPr="00B72F7D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Защита экосистемы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», предложив идей по защите экосистемы</w:t>
            </w:r>
          </w:p>
          <w:p w:rsidR="00F65111" w:rsidRPr="006A167E" w:rsidRDefault="00F65111" w:rsidP="00F65111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</w:p>
        </w:tc>
        <w:tc>
          <w:tcPr>
            <w:tcW w:w="1038" w:type="pct"/>
            <w:vMerge/>
            <w:tcBorders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6C6C45" w:rsidRPr="006A167E" w:rsidRDefault="006C6C45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</w:tr>
      <w:tr w:rsidR="00134BF3" w:rsidRPr="00373698" w:rsidTr="00F65111">
        <w:tc>
          <w:tcPr>
            <w:tcW w:w="1389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A167E" w:rsidRDefault="006D6721">
            <w:p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6D6721">
              <w:rPr>
                <w:rFonts w:ascii="Times New Roman" w:hAnsi="Times New Roman"/>
                <w:b/>
                <w:sz w:val="24"/>
                <w:lang w:val="ru-RU" w:eastAsia="ru-RU"/>
              </w:rPr>
              <w:t>Дифференциация</w:t>
            </w:r>
            <w:proofErr w:type="gramEnd"/>
            <w:r w:rsidRPr="006D6721">
              <w:rPr>
                <w:rFonts w:ascii="Times New Roman" w:hAnsi="Times New Roman"/>
                <w:b/>
                <w:sz w:val="24"/>
                <w:lang w:val="ru-RU" w:eastAsia="ru-RU"/>
              </w:rPr>
              <w:t xml:space="preserve"> – каким образом Вы планируете оказать больше поддержки? </w:t>
            </w:r>
            <w:proofErr w:type="spellStart"/>
            <w:r w:rsidRPr="003D2935">
              <w:rPr>
                <w:rFonts w:ascii="Times New Roman" w:hAnsi="Times New Roman"/>
                <w:b/>
                <w:sz w:val="24"/>
                <w:lang w:eastAsia="ru-RU"/>
              </w:rPr>
              <w:t>КакиезадачиВыпланируетепоставитьпередболееспособнымиучащимися</w:t>
            </w:r>
            <w:proofErr w:type="spellEnd"/>
            <w:r w:rsidRPr="003D2935">
              <w:rPr>
                <w:rFonts w:ascii="Times New Roman" w:hAnsi="Times New Roman"/>
                <w:b/>
                <w:sz w:val="24"/>
                <w:lang w:eastAsia="ru-RU"/>
              </w:rPr>
              <w:t>?</w:t>
            </w:r>
          </w:p>
        </w:tc>
        <w:tc>
          <w:tcPr>
            <w:tcW w:w="1274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D6721" w:rsidRDefault="006D6721">
            <w:p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D6721">
              <w:rPr>
                <w:rFonts w:ascii="Times New Roman" w:hAnsi="Times New Roman"/>
                <w:b/>
                <w:sz w:val="24"/>
                <w:lang w:val="ru-RU" w:eastAsia="ru-RU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2337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6D6721" w:rsidRDefault="006D6721">
            <w:p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highlight w:val="yellow"/>
                <w:lang w:val="ru-RU"/>
              </w:rPr>
            </w:pPr>
            <w:r w:rsidRPr="006D6721">
              <w:rPr>
                <w:rFonts w:ascii="Times New Roman" w:hAnsi="Times New Roman"/>
                <w:b/>
                <w:sz w:val="24"/>
                <w:lang w:val="ru-RU" w:eastAsia="ru-RU"/>
              </w:rPr>
              <w:t>Здоровье и соблюдение техники безопасности</w:t>
            </w:r>
          </w:p>
        </w:tc>
      </w:tr>
      <w:tr w:rsidR="00134BF3" w:rsidRPr="00373698" w:rsidTr="00F65111">
        <w:trPr>
          <w:trHeight w:val="896"/>
        </w:trPr>
        <w:tc>
          <w:tcPr>
            <w:tcW w:w="1389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D34228" w:rsidRDefault="006D6721" w:rsidP="002A1D8D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lastRenderedPageBreak/>
              <w:t xml:space="preserve"> Все учащиеся</w:t>
            </w:r>
          </w:p>
          <w:p w:rsidR="00F65111" w:rsidRPr="00B72F7D" w:rsidRDefault="00E361B9" w:rsidP="00F65111">
            <w:pPr>
              <w:pStyle w:val="a8"/>
              <w:numPr>
                <w:ilvl w:val="0"/>
                <w:numId w:val="8"/>
              </w:num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П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риводя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т примеры к теме «Экосистема»</w:t>
            </w:r>
          </w:p>
          <w:p w:rsidR="00F65111" w:rsidRPr="00B72F7D" w:rsidRDefault="00E361B9" w:rsidP="001C5539">
            <w:pPr>
              <w:pStyle w:val="a8"/>
              <w:widowControl/>
              <w:numPr>
                <w:ilvl w:val="0"/>
                <w:numId w:val="8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О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бъясняют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своими словами, что человек-часть экосистемы  </w:t>
            </w:r>
          </w:p>
          <w:p w:rsidR="00D34228" w:rsidRPr="00013FC9" w:rsidRDefault="00E361B9" w:rsidP="002A1D8D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Большинство учащихся:</w:t>
            </w:r>
          </w:p>
          <w:p w:rsidR="00F65111" w:rsidRPr="00B72F7D" w:rsidRDefault="00E361B9" w:rsidP="00E361B9">
            <w:pPr>
              <w:pStyle w:val="a8"/>
              <w:widowControl/>
              <w:numPr>
                <w:ilvl w:val="0"/>
                <w:numId w:val="9"/>
              </w:num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Оценивая </w:t>
            </w:r>
            <w:r w:rsidR="00C6348B">
              <w:rPr>
                <w:rFonts w:ascii="Times New Roman" w:hAnsi="Times New Roman"/>
                <w:sz w:val="24"/>
                <w:lang w:val="kk-KZ"/>
              </w:rPr>
              <w:t>взаимо</w:t>
            </w:r>
            <w:r>
              <w:rPr>
                <w:rFonts w:ascii="Times New Roman" w:hAnsi="Times New Roman"/>
                <w:sz w:val="24"/>
                <w:lang w:val="kk-KZ"/>
              </w:rPr>
              <w:t>отношени</w:t>
            </w:r>
            <w:r w:rsidR="001C5539">
              <w:rPr>
                <w:rFonts w:ascii="Times New Roman" w:hAnsi="Times New Roman"/>
                <w:sz w:val="24"/>
                <w:lang w:val="kk-KZ"/>
              </w:rPr>
              <w:t>е человека к экосистеме указываю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 </w:t>
            </w:r>
            <w:r w:rsidR="00C6348B">
              <w:rPr>
                <w:rFonts w:ascii="Times New Roman" w:hAnsi="Times New Roman"/>
                <w:sz w:val="24"/>
                <w:lang w:val="kk-KZ"/>
              </w:rPr>
              <w:t>ег</w:t>
            </w:r>
            <w:r w:rsidR="001C5539">
              <w:rPr>
                <w:rFonts w:ascii="Times New Roman" w:hAnsi="Times New Roman"/>
                <w:sz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отрицательное и положительное влияние </w:t>
            </w:r>
            <w:r w:rsidR="00C6348B">
              <w:rPr>
                <w:rFonts w:ascii="Times New Roman" w:hAnsi="Times New Roman"/>
                <w:sz w:val="24"/>
                <w:lang w:val="kk-KZ"/>
              </w:rPr>
              <w:t>на экосистему</w:t>
            </w:r>
            <w:r w:rsidR="00F65111" w:rsidRPr="00B72F7D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.</w:t>
            </w:r>
          </w:p>
          <w:p w:rsidR="00F65111" w:rsidRPr="00B72F7D" w:rsidRDefault="00C6348B" w:rsidP="00F65111">
            <w:pPr>
              <w:pStyle w:val="a8"/>
              <w:widowControl/>
              <w:numPr>
                <w:ilvl w:val="0"/>
                <w:numId w:val="9"/>
              </w:numPr>
              <w:spacing w:line="240" w:lineRule="atLeast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1C5539">
              <w:rPr>
                <w:rFonts w:ascii="Times New Roman" w:hAnsi="Times New Roman"/>
                <w:sz w:val="24"/>
                <w:lang w:val="kk-KZ"/>
              </w:rPr>
              <w:t>риводя</w:t>
            </w:r>
            <w:r>
              <w:rPr>
                <w:rFonts w:ascii="Times New Roman" w:hAnsi="Times New Roman"/>
                <w:sz w:val="24"/>
                <w:lang w:val="kk-KZ"/>
              </w:rPr>
              <w:t>т примеры отрицательного влияния деятельности человека</w:t>
            </w:r>
          </w:p>
          <w:p w:rsidR="0005391F" w:rsidRPr="0005391F" w:rsidRDefault="0005391F" w:rsidP="002A1D8D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  <w:p w:rsidR="00D34228" w:rsidRPr="00013FC9" w:rsidRDefault="00C6348B" w:rsidP="002A1D8D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Некоторые учащиеся</w:t>
            </w:r>
          </w:p>
          <w:p w:rsidR="00F65111" w:rsidRDefault="00C6348B" w:rsidP="00F65111">
            <w:pPr>
              <w:pStyle w:val="a8"/>
              <w:widowControl/>
              <w:numPr>
                <w:ilvl w:val="0"/>
                <w:numId w:val="10"/>
              </w:numPr>
              <w:spacing w:line="2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Анализ  данных</w:t>
            </w:r>
            <w:r w:rsidR="001C5539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предоставляю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т в виде </w:t>
            </w:r>
            <w:r w:rsidR="00F65111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график</w:t>
            </w: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а</w:t>
            </w:r>
          </w:p>
          <w:p w:rsidR="00F65111" w:rsidRPr="0005391F" w:rsidRDefault="00F65111" w:rsidP="00F65111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</w:p>
        </w:tc>
        <w:tc>
          <w:tcPr>
            <w:tcW w:w="1274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Default="00E361B9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Взамооценивание друг друга по составленным критериям</w:t>
            </w:r>
          </w:p>
          <w:p w:rsidR="00F65111" w:rsidRDefault="00E361B9" w:rsidP="00F65111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Оценивание учителем деятельности ученика в виде обратной связи  </w:t>
            </w:r>
          </w:p>
          <w:p w:rsidR="00F65111" w:rsidRDefault="00E361B9" w:rsidP="00F65111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Самооценивание своей деятельности ученикми во время рефлексии</w:t>
            </w:r>
            <w:r w:rsidR="00F65111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>«Аргумента</w:t>
            </w:r>
            <w:r w:rsidR="00C6348B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>-</w:t>
            </w:r>
            <w:r w:rsidR="00F65111"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  <w:t xml:space="preserve">ция» </w:t>
            </w:r>
          </w:p>
          <w:p w:rsidR="00F65111" w:rsidRPr="00013FC9" w:rsidRDefault="00F65111" w:rsidP="00F65111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lang w:val="kk-KZ"/>
              </w:rPr>
            </w:pPr>
          </w:p>
        </w:tc>
        <w:tc>
          <w:tcPr>
            <w:tcW w:w="2337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6A167E" w:rsidRDefault="00E361B9" w:rsidP="006A167E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Физминутка между заданиями</w:t>
            </w:r>
          </w:p>
          <w:p w:rsidR="00F65111" w:rsidRPr="00013FC9" w:rsidRDefault="00E361B9" w:rsidP="006A167E">
            <w:pPr>
              <w:spacing w:before="60" w:after="60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 Следить за тем,чтобы ученики не столкнулись во время выбора рисунков  </w:t>
            </w:r>
          </w:p>
          <w:p w:rsidR="00BE2062" w:rsidRPr="00F65111" w:rsidRDefault="00BE2062" w:rsidP="006A167E">
            <w:pPr>
              <w:spacing w:before="60" w:after="60"/>
              <w:rPr>
                <w:rFonts w:ascii="Times New Roman" w:hAnsi="Times New Roman"/>
                <w:bCs/>
                <w:color w:val="000000" w:themeColor="text1"/>
                <w:sz w:val="24"/>
                <w:highlight w:val="yellow"/>
                <w:lang w:val="kk-KZ"/>
              </w:rPr>
            </w:pPr>
          </w:p>
        </w:tc>
      </w:tr>
      <w:tr w:rsidR="00134BF3" w:rsidRPr="00373698" w:rsidTr="008A018D">
        <w:trPr>
          <w:cantSplit/>
          <w:trHeight w:val="557"/>
        </w:trPr>
        <w:tc>
          <w:tcPr>
            <w:tcW w:w="1190" w:type="pct"/>
            <w:gridSpan w:val="2"/>
            <w:vMerge w:val="restar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b/>
                <w:color w:val="000000"/>
                <w:sz w:val="24"/>
                <w:lang w:val="ru-RU" w:eastAsia="ru-RU"/>
              </w:rPr>
              <w:t>Рефлексия по уроку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 xml:space="preserve">Были ли цели урока/цели обучения реалистичными? 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>Все ли учащиеся достигли ЦО?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>Если нет, то почему?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 xml:space="preserve">Правильно ли проведена дифференциация на уроке? 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 xml:space="preserve">Выдержаны ли были временные этапы урока? </w:t>
            </w:r>
          </w:p>
          <w:p w:rsidR="00BE2062" w:rsidRPr="00C6348B" w:rsidRDefault="00C6348B" w:rsidP="00C6348B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348B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>Какие отступления были от плана урока и почему?</w:t>
            </w:r>
          </w:p>
        </w:tc>
        <w:tc>
          <w:tcPr>
            <w:tcW w:w="3810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BE2062" w:rsidRPr="00C6348B" w:rsidRDefault="00C6348B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6348B">
              <w:rPr>
                <w:rFonts w:ascii="Times New Roman" w:hAnsi="Times New Roman"/>
                <w:b/>
                <w:color w:val="000000"/>
                <w:sz w:val="24"/>
                <w:lang w:val="ru-RU" w:eastAsia="ru-RU"/>
              </w:rPr>
              <w:t>Используйте данный раздел для размышлений об уроке. Ответьте на самые важные вопросы о Вашем уроке из левой колонки.</w:t>
            </w:r>
          </w:p>
        </w:tc>
      </w:tr>
      <w:tr w:rsidR="00134BF3" w:rsidRPr="00373698" w:rsidTr="008A018D">
        <w:trPr>
          <w:cantSplit/>
          <w:trHeight w:val="2265"/>
        </w:trPr>
        <w:tc>
          <w:tcPr>
            <w:tcW w:w="1190" w:type="pct"/>
            <w:gridSpan w:val="2"/>
            <w:vMerge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vAlign w:val="center"/>
            <w:hideMark/>
          </w:tcPr>
          <w:p w:rsidR="00BE2062" w:rsidRPr="00666867" w:rsidRDefault="00BE2062">
            <w:pPr>
              <w:widowControl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  <w:tc>
          <w:tcPr>
            <w:tcW w:w="3810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BE2062" w:rsidRPr="00666867" w:rsidRDefault="00BE2062">
            <w:pPr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</w:tc>
      </w:tr>
      <w:tr w:rsidR="00134BF3" w:rsidRPr="00373698" w:rsidTr="008A018D">
        <w:trPr>
          <w:trHeight w:val="4230"/>
        </w:trPr>
        <w:tc>
          <w:tcPr>
            <w:tcW w:w="5000" w:type="pct"/>
            <w:gridSpan w:val="9"/>
            <w:tcBorders>
              <w:top w:val="single" w:sz="8" w:space="0" w:color="2976A4"/>
              <w:left w:val="single" w:sz="8" w:space="0" w:color="2976A4"/>
              <w:bottom w:val="single" w:sz="12" w:space="0" w:color="2976A4"/>
              <w:right w:val="single" w:sz="8" w:space="0" w:color="2976A4"/>
            </w:tcBorders>
          </w:tcPr>
          <w:p w:rsidR="00BE2062" w:rsidRPr="006A167E" w:rsidRDefault="00BE206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Общая оценка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Какие два аспекта урока прошли хорошо (подумайте как о преподавании, так и об обучении)?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1: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2:</w:t>
            </w:r>
          </w:p>
          <w:p w:rsidR="00C6348B" w:rsidRPr="00C6348B" w:rsidRDefault="00C6348B" w:rsidP="00C634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C6348B" w:rsidRPr="00373698" w:rsidRDefault="00C6348B" w:rsidP="00C634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373698">
              <w:rPr>
                <w:rFonts w:ascii="Times New Roman" w:hAnsi="Times New Roman"/>
                <w:b/>
                <w:sz w:val="24"/>
                <w:lang w:val="ru-RU" w:eastAsia="ru-RU"/>
              </w:rPr>
              <w:t xml:space="preserve">1: </w:t>
            </w:r>
          </w:p>
          <w:p w:rsidR="00C6348B" w:rsidRPr="00373698" w:rsidRDefault="00C6348B" w:rsidP="00C634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373698">
              <w:rPr>
                <w:rFonts w:ascii="Times New Roman" w:hAnsi="Times New Roman"/>
                <w:b/>
                <w:sz w:val="24"/>
                <w:lang w:val="ru-RU" w:eastAsia="ru-RU"/>
              </w:rPr>
              <w:t>2:</w:t>
            </w:r>
          </w:p>
          <w:p w:rsidR="00BE2062" w:rsidRPr="00C6348B" w:rsidRDefault="00C6348B" w:rsidP="00C6348B">
            <w:pPr>
              <w:ind w:right="-108"/>
              <w:rPr>
                <w:rFonts w:ascii="Times New Roman" w:hAnsi="Times New Roman"/>
                <w:bCs/>
                <w:color w:val="000000" w:themeColor="text1"/>
                <w:sz w:val="24"/>
                <w:lang w:val="ru-RU"/>
              </w:rPr>
            </w:pPr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Что я выяви</w:t>
            </w:r>
            <w:proofErr w:type="gramStart"/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л(</w:t>
            </w:r>
            <w:proofErr w:type="gramEnd"/>
            <w:r w:rsidRPr="00C6348B">
              <w:rPr>
                <w:rFonts w:ascii="Times New Roman" w:hAnsi="Times New Roman"/>
                <w:b/>
                <w:sz w:val="24"/>
                <w:lang w:val="ru-RU" w:eastAsia="ru-RU"/>
              </w:rPr>
              <w:t>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</w:tc>
      </w:tr>
    </w:tbl>
    <w:p w:rsidR="00BE2062" w:rsidRPr="006A167E" w:rsidRDefault="00BE2062" w:rsidP="00BE2062">
      <w:pPr>
        <w:pStyle w:val="NESHeading2"/>
        <w:numPr>
          <w:ilvl w:val="0"/>
          <w:numId w:val="0"/>
        </w:numPr>
        <w:tabs>
          <w:tab w:val="right" w:pos="10160"/>
        </w:tabs>
        <w:rPr>
          <w:rFonts w:ascii="Times New Roman" w:hAnsi="Times New Roman"/>
          <w:b w:val="0"/>
          <w:color w:val="000000" w:themeColor="text1"/>
          <w:sz w:val="24"/>
          <w:szCs w:val="24"/>
          <w:lang w:val="ru-RU"/>
        </w:rPr>
      </w:pPr>
      <w:r w:rsidRPr="006A167E">
        <w:rPr>
          <w:rFonts w:ascii="Times New Roman" w:hAnsi="Times New Roman"/>
          <w:b w:val="0"/>
          <w:color w:val="000000" w:themeColor="text1"/>
          <w:sz w:val="24"/>
          <w:szCs w:val="24"/>
          <w:lang w:val="ru-RU"/>
        </w:rPr>
        <w:tab/>
      </w:r>
    </w:p>
    <w:p w:rsidR="00BE2062" w:rsidRPr="006A167E" w:rsidRDefault="00BE2062" w:rsidP="00BE2062">
      <w:pPr>
        <w:rPr>
          <w:rFonts w:ascii="Times New Roman" w:hAnsi="Times New Roman"/>
          <w:color w:val="000000" w:themeColor="text1"/>
          <w:sz w:val="24"/>
          <w:lang w:val="ru-RU"/>
        </w:rPr>
      </w:pPr>
    </w:p>
    <w:p w:rsidR="00BE2062" w:rsidRPr="006A167E" w:rsidRDefault="00BE2062" w:rsidP="00BE2062">
      <w:pPr>
        <w:spacing w:line="240" w:lineRule="auto"/>
        <w:rPr>
          <w:rFonts w:ascii="Times New Roman" w:hAnsi="Times New Roman"/>
          <w:color w:val="000000" w:themeColor="text1"/>
          <w:sz w:val="24"/>
          <w:lang w:val="ru-RU"/>
        </w:rPr>
      </w:pPr>
    </w:p>
    <w:p w:rsidR="000A7E37" w:rsidRPr="006A167E" w:rsidRDefault="000A7E37">
      <w:pPr>
        <w:rPr>
          <w:rFonts w:ascii="Times New Roman" w:hAnsi="Times New Roman"/>
          <w:color w:val="000000" w:themeColor="text1"/>
          <w:sz w:val="24"/>
          <w:lang w:val="ru-RU"/>
        </w:rPr>
      </w:pPr>
    </w:p>
    <w:sectPr w:rsidR="000A7E37" w:rsidRPr="006A167E" w:rsidSect="00B72F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173"/>
    <w:multiLevelType w:val="hybridMultilevel"/>
    <w:tmpl w:val="B972CF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70764"/>
    <w:multiLevelType w:val="hybridMultilevel"/>
    <w:tmpl w:val="7E02A82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">
    <w:nsid w:val="34F43D3F"/>
    <w:multiLevelType w:val="hybridMultilevel"/>
    <w:tmpl w:val="9E8A8D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40E4D"/>
    <w:multiLevelType w:val="hybridMultilevel"/>
    <w:tmpl w:val="879CEB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2672F"/>
    <w:multiLevelType w:val="hybridMultilevel"/>
    <w:tmpl w:val="AC9C8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82B4D"/>
    <w:multiLevelType w:val="hybridMultilevel"/>
    <w:tmpl w:val="C5886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34743"/>
    <w:multiLevelType w:val="hybridMultilevel"/>
    <w:tmpl w:val="3204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B0DD3"/>
    <w:multiLevelType w:val="hybridMultilevel"/>
    <w:tmpl w:val="0FB63D44"/>
    <w:lvl w:ilvl="0" w:tplc="E39C66B6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F64C2A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74454D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C76DF2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8A0F3BE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2ACC11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00248C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8645F18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0A04372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644D1CFF"/>
    <w:multiLevelType w:val="hybridMultilevel"/>
    <w:tmpl w:val="4DF2A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D6410B"/>
    <w:multiLevelType w:val="hybridMultilevel"/>
    <w:tmpl w:val="0978AE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411516"/>
    <w:multiLevelType w:val="hybridMultilevel"/>
    <w:tmpl w:val="64FEC2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062"/>
    <w:rsid w:val="00013FC9"/>
    <w:rsid w:val="0005391F"/>
    <w:rsid w:val="000A7E37"/>
    <w:rsid w:val="000E61CE"/>
    <w:rsid w:val="000F382C"/>
    <w:rsid w:val="00130E35"/>
    <w:rsid w:val="00134BF3"/>
    <w:rsid w:val="001541CE"/>
    <w:rsid w:val="001A7AB2"/>
    <w:rsid w:val="001B220C"/>
    <w:rsid w:val="001C19B5"/>
    <w:rsid w:val="001C5539"/>
    <w:rsid w:val="00247BA7"/>
    <w:rsid w:val="002A1D8D"/>
    <w:rsid w:val="002D00AE"/>
    <w:rsid w:val="002F0250"/>
    <w:rsid w:val="002F65BF"/>
    <w:rsid w:val="003512EC"/>
    <w:rsid w:val="00373698"/>
    <w:rsid w:val="0039179B"/>
    <w:rsid w:val="003E4912"/>
    <w:rsid w:val="0040083C"/>
    <w:rsid w:val="004060EB"/>
    <w:rsid w:val="00467FA3"/>
    <w:rsid w:val="00481E69"/>
    <w:rsid w:val="00497031"/>
    <w:rsid w:val="004A5937"/>
    <w:rsid w:val="004D49E8"/>
    <w:rsid w:val="004E05C0"/>
    <w:rsid w:val="00534FFF"/>
    <w:rsid w:val="005F3C73"/>
    <w:rsid w:val="006608BB"/>
    <w:rsid w:val="00666867"/>
    <w:rsid w:val="006A167E"/>
    <w:rsid w:val="006B0B77"/>
    <w:rsid w:val="006C6C45"/>
    <w:rsid w:val="006D5EE5"/>
    <w:rsid w:val="006D6721"/>
    <w:rsid w:val="0076549E"/>
    <w:rsid w:val="007868AF"/>
    <w:rsid w:val="007B416D"/>
    <w:rsid w:val="007C46E7"/>
    <w:rsid w:val="007E4EC0"/>
    <w:rsid w:val="00824863"/>
    <w:rsid w:val="00835FB0"/>
    <w:rsid w:val="008A018D"/>
    <w:rsid w:val="008B24D7"/>
    <w:rsid w:val="008E42A8"/>
    <w:rsid w:val="009002F3"/>
    <w:rsid w:val="00916641"/>
    <w:rsid w:val="009B066C"/>
    <w:rsid w:val="009D2BC4"/>
    <w:rsid w:val="00A727F3"/>
    <w:rsid w:val="00AC0F9D"/>
    <w:rsid w:val="00AC4480"/>
    <w:rsid w:val="00AE6C98"/>
    <w:rsid w:val="00B4356E"/>
    <w:rsid w:val="00B72F7D"/>
    <w:rsid w:val="00B76955"/>
    <w:rsid w:val="00B973C5"/>
    <w:rsid w:val="00BA3472"/>
    <w:rsid w:val="00BD768C"/>
    <w:rsid w:val="00BE2062"/>
    <w:rsid w:val="00BE30CF"/>
    <w:rsid w:val="00C122D7"/>
    <w:rsid w:val="00C6348B"/>
    <w:rsid w:val="00CA1962"/>
    <w:rsid w:val="00D34228"/>
    <w:rsid w:val="00D43215"/>
    <w:rsid w:val="00D45EC0"/>
    <w:rsid w:val="00D55991"/>
    <w:rsid w:val="00D76FAC"/>
    <w:rsid w:val="00DA0681"/>
    <w:rsid w:val="00DE75E5"/>
    <w:rsid w:val="00E361B9"/>
    <w:rsid w:val="00EA1013"/>
    <w:rsid w:val="00EC2D89"/>
    <w:rsid w:val="00ED143F"/>
    <w:rsid w:val="00F008F1"/>
    <w:rsid w:val="00F1639E"/>
    <w:rsid w:val="00F65111"/>
    <w:rsid w:val="00F669A3"/>
    <w:rsid w:val="00FB7121"/>
    <w:rsid w:val="00FC6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62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BE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06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SHeading2CharChar">
    <w:name w:val="NES Heading 2 Char Char"/>
    <w:link w:val="NESHeading2"/>
    <w:locked/>
    <w:rsid w:val="00BE2062"/>
    <w:rPr>
      <w:rFonts w:ascii="Arial" w:eastAsia="Times New Roman" w:hAnsi="Arial" w:cs="Times New Roman"/>
      <w:b/>
      <w:sz w:val="28"/>
      <w:szCs w:val="28"/>
    </w:rPr>
  </w:style>
  <w:style w:type="paragraph" w:customStyle="1" w:styleId="NESHeading2">
    <w:name w:val="NES Heading 2"/>
    <w:basedOn w:val="1"/>
    <w:next w:val="a"/>
    <w:link w:val="NESHeading2CharChar"/>
    <w:autoRedefine/>
    <w:rsid w:val="00BE2062"/>
    <w:pPr>
      <w:keepNext w:val="0"/>
      <w:keepLines w:val="0"/>
      <w:numPr>
        <w:numId w:val="1"/>
      </w:numPr>
      <w:spacing w:before="240" w:after="120" w:line="360" w:lineRule="auto"/>
    </w:pPr>
    <w:rPr>
      <w:rFonts w:ascii="Arial" w:eastAsia="Times New Roman" w:hAnsi="Arial" w:cs="Times New Roman"/>
      <w:bCs w:val="0"/>
      <w:color w:val="auto"/>
    </w:rPr>
  </w:style>
  <w:style w:type="paragraph" w:customStyle="1" w:styleId="AssignmentTemplate">
    <w:name w:val="AssignmentTemplate"/>
    <w:basedOn w:val="9"/>
    <w:rsid w:val="00BE2062"/>
    <w:pPr>
      <w:keepNext w:val="0"/>
      <w:keepLines w:val="0"/>
      <w:widowControl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</w:rPr>
  </w:style>
  <w:style w:type="character" w:customStyle="1" w:styleId="NESNormalChar">
    <w:name w:val="NES Normal Char"/>
    <w:link w:val="NESNormal"/>
    <w:locked/>
    <w:rsid w:val="00BE2062"/>
    <w:rPr>
      <w:rFonts w:ascii="Arial" w:hAnsi="Arial" w:cs="Arial"/>
      <w:iCs/>
      <w:szCs w:val="24"/>
      <w:lang w:val="en-GB"/>
    </w:rPr>
  </w:style>
  <w:style w:type="paragraph" w:customStyle="1" w:styleId="NESNormal">
    <w:name w:val="NES Normal"/>
    <w:basedOn w:val="a"/>
    <w:link w:val="NESNormalChar"/>
    <w:autoRedefine/>
    <w:rsid w:val="00BE2062"/>
    <w:pPr>
      <w:spacing w:after="240" w:line="360" w:lineRule="auto"/>
    </w:pPr>
    <w:rPr>
      <w:rFonts w:eastAsiaTheme="minorHAnsi" w:cs="Arial"/>
      <w:iCs/>
    </w:rPr>
  </w:style>
  <w:style w:type="character" w:customStyle="1" w:styleId="10">
    <w:name w:val="Заголовок 1 Знак"/>
    <w:basedOn w:val="a0"/>
    <w:link w:val="1"/>
    <w:uiPriority w:val="9"/>
    <w:rsid w:val="00BE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BE20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a3">
    <w:name w:val="Hyperlink"/>
    <w:uiPriority w:val="99"/>
    <w:unhideWhenUsed/>
    <w:rsid w:val="00DE75E5"/>
    <w:rPr>
      <w:color w:val="0000FF"/>
      <w:u w:val="single"/>
    </w:rPr>
  </w:style>
  <w:style w:type="table" w:styleId="a4">
    <w:name w:val="Table Grid"/>
    <w:basedOn w:val="a1"/>
    <w:uiPriority w:val="59"/>
    <w:rsid w:val="000E6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08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08BB"/>
    <w:rPr>
      <w:rFonts w:ascii="Segoe UI" w:eastAsia="Times New Roman" w:hAnsi="Segoe UI" w:cs="Segoe UI"/>
      <w:sz w:val="18"/>
      <w:szCs w:val="18"/>
      <w:lang w:val="en-GB"/>
    </w:rPr>
  </w:style>
  <w:style w:type="paragraph" w:styleId="a7">
    <w:name w:val="Normal (Web)"/>
    <w:basedOn w:val="a"/>
    <w:uiPriority w:val="99"/>
    <w:semiHidden/>
    <w:unhideWhenUsed/>
    <w:rsid w:val="006A167E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8">
    <w:name w:val="List Paragraph"/>
    <w:basedOn w:val="a"/>
    <w:uiPriority w:val="34"/>
    <w:qFormat/>
    <w:rsid w:val="00F00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8789">
          <w:marLeft w:val="216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6oW26trot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tudy.com/academy/lesson/acid-rain-effects-causes-quiz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7A324-32C6-4E8A-9820-CAFDE7F8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6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USER</cp:lastModifiedBy>
  <cp:revision>40</cp:revision>
  <cp:lastPrinted>2017-09-27T09:00:00Z</cp:lastPrinted>
  <dcterms:created xsi:type="dcterms:W3CDTF">2015-09-01T13:27:00Z</dcterms:created>
  <dcterms:modified xsi:type="dcterms:W3CDTF">2017-09-27T09:00:00Z</dcterms:modified>
</cp:coreProperties>
</file>