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ED" w:rsidRPr="008454ED" w:rsidRDefault="008454ED" w:rsidP="008454ED">
      <w:pPr>
        <w:pStyle w:val="a3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  <w:r w:rsidRPr="008454ED">
        <w:rPr>
          <w:rFonts w:ascii="Times New Roman" w:hAnsi="Times New Roman"/>
          <w:b/>
          <w:sz w:val="24"/>
          <w:szCs w:val="24"/>
        </w:rPr>
        <w:t>По учебнику 5 класс     (издат.2017 г.)</w:t>
      </w:r>
      <w:r>
        <w:rPr>
          <w:rFonts w:ascii="Times New Roman" w:hAnsi="Times New Roman"/>
          <w:sz w:val="24"/>
          <w:szCs w:val="24"/>
        </w:rPr>
        <w:t xml:space="preserve"> Составила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8454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Бигужанова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 Г.Ж.</w:t>
      </w:r>
    </w:p>
    <w:p w:rsidR="008454ED" w:rsidRPr="008454ED" w:rsidRDefault="008454ED" w:rsidP="008454ED">
      <w:pPr>
        <w:pStyle w:val="a3"/>
        <w:rPr>
          <w:rFonts w:ascii="Times New Roman" w:hAnsi="Times New Roman"/>
          <w:b/>
          <w:sz w:val="24"/>
          <w:szCs w:val="24"/>
        </w:rPr>
      </w:pPr>
      <w:r w:rsidRPr="008454ED">
        <w:rPr>
          <w:rFonts w:ascii="Times New Roman" w:hAnsi="Times New Roman"/>
          <w:b/>
          <w:sz w:val="24"/>
          <w:szCs w:val="24"/>
        </w:rPr>
        <w:t xml:space="preserve">                 Тема:</w:t>
      </w:r>
      <w:r w:rsidRPr="008454ED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8454ED">
        <w:rPr>
          <w:rFonts w:ascii="Times New Roman" w:hAnsi="Times New Roman"/>
          <w:b/>
          <w:sz w:val="24"/>
          <w:szCs w:val="24"/>
        </w:rPr>
        <w:t xml:space="preserve">Жизнь древних людей </w:t>
      </w:r>
      <w:r w:rsidRPr="008454ED">
        <w:rPr>
          <w:rFonts w:ascii="Times New Roman" w:hAnsi="Times New Roman"/>
          <w:b/>
          <w:sz w:val="24"/>
          <w:szCs w:val="24"/>
          <w:lang w:val="kk-KZ"/>
        </w:rPr>
        <w:t xml:space="preserve">на территории </w:t>
      </w:r>
      <w:r w:rsidRPr="008454ED">
        <w:rPr>
          <w:rFonts w:ascii="Times New Roman" w:hAnsi="Times New Roman"/>
          <w:b/>
          <w:sz w:val="24"/>
          <w:szCs w:val="24"/>
        </w:rPr>
        <w:t>Казахстана(15 баллов)</w:t>
      </w:r>
    </w:p>
    <w:p w:rsidR="008454ED" w:rsidRPr="008454ED" w:rsidRDefault="008454ED" w:rsidP="008454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  <w:lang w:val="en-US"/>
        </w:rPr>
        <w:t>I</w:t>
      </w:r>
      <w:r w:rsidRPr="008454E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454ED">
        <w:rPr>
          <w:rFonts w:ascii="Times New Roman" w:hAnsi="Times New Roman"/>
          <w:sz w:val="24"/>
          <w:szCs w:val="24"/>
        </w:rPr>
        <w:t>Тесты.  По 1 баллу</w:t>
      </w:r>
    </w:p>
    <w:p w:rsidR="008454ED" w:rsidRPr="008454ED" w:rsidRDefault="008454ED" w:rsidP="008454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</w:rPr>
        <w:t>1.Первое объединение людей называют?</w:t>
      </w:r>
    </w:p>
    <w:p w:rsidR="008454ED" w:rsidRPr="008454ED" w:rsidRDefault="008454ED" w:rsidP="008454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</w:rPr>
        <w:t xml:space="preserve">а) </w:t>
      </w:r>
      <w:r w:rsidRPr="008454ED">
        <w:rPr>
          <w:rFonts w:ascii="Times New Roman" w:hAnsi="Times New Roman"/>
          <w:b/>
          <w:sz w:val="24"/>
          <w:szCs w:val="24"/>
        </w:rPr>
        <w:t>стадо</w:t>
      </w:r>
      <w:r w:rsidRPr="008454ED">
        <w:rPr>
          <w:rFonts w:ascii="Times New Roman" w:hAnsi="Times New Roman"/>
          <w:sz w:val="24"/>
          <w:szCs w:val="24"/>
        </w:rPr>
        <w:t xml:space="preserve">   б) родовая община   в) государство</w:t>
      </w:r>
    </w:p>
    <w:p w:rsidR="008454ED" w:rsidRPr="008454ED" w:rsidRDefault="008454ED" w:rsidP="008454ED">
      <w:pPr>
        <w:pStyle w:val="a3"/>
        <w:rPr>
          <w:rFonts w:ascii="Times New Roman" w:hAnsi="Times New Roman"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</w:rPr>
        <w:t xml:space="preserve">2.  Наука, изучающая происхождение и развитие человека называется </w:t>
      </w:r>
    </w:p>
    <w:p w:rsidR="008454ED" w:rsidRPr="008454ED" w:rsidRDefault="008454ED" w:rsidP="008454ED">
      <w:pPr>
        <w:pStyle w:val="a3"/>
        <w:rPr>
          <w:rFonts w:ascii="Times New Roman" w:hAnsi="Times New Roman"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</w:rPr>
        <w:t xml:space="preserve">А)    антропогенезом   б) </w:t>
      </w:r>
      <w:r w:rsidRPr="008454ED">
        <w:rPr>
          <w:rFonts w:ascii="Times New Roman" w:hAnsi="Times New Roman"/>
          <w:b/>
          <w:sz w:val="24"/>
          <w:szCs w:val="24"/>
        </w:rPr>
        <w:t xml:space="preserve"> антропологией</w:t>
      </w:r>
      <w:r w:rsidRPr="008454ED">
        <w:rPr>
          <w:rFonts w:ascii="Times New Roman" w:hAnsi="Times New Roman"/>
          <w:sz w:val="24"/>
          <w:szCs w:val="24"/>
        </w:rPr>
        <w:t xml:space="preserve">   в) экзогамия</w:t>
      </w:r>
    </w:p>
    <w:p w:rsidR="008454ED" w:rsidRPr="008454ED" w:rsidRDefault="008454ED" w:rsidP="008454ED">
      <w:pPr>
        <w:pStyle w:val="a3"/>
        <w:rPr>
          <w:rFonts w:ascii="Times New Roman" w:hAnsi="Times New Roman"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</w:rPr>
        <w:t>3.Методы  определения возраста археологических находок?</w:t>
      </w:r>
    </w:p>
    <w:p w:rsidR="008454ED" w:rsidRPr="008454ED" w:rsidRDefault="008454ED" w:rsidP="008454ED">
      <w:pPr>
        <w:pStyle w:val="a3"/>
        <w:rPr>
          <w:rFonts w:ascii="Times New Roman" w:hAnsi="Times New Roman"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</w:rPr>
        <w:t xml:space="preserve">А) изучение культурных слоев - пластов почвы   б) </w:t>
      </w:r>
      <w:proofErr w:type="gramStart"/>
      <w:r w:rsidRPr="008454ED">
        <w:rPr>
          <w:rFonts w:ascii="Times New Roman" w:hAnsi="Times New Roman"/>
          <w:sz w:val="24"/>
          <w:szCs w:val="24"/>
        </w:rPr>
        <w:t>радиоуглеродный</w:t>
      </w:r>
      <w:proofErr w:type="gramEnd"/>
      <w:r w:rsidRPr="008454ED">
        <w:rPr>
          <w:rFonts w:ascii="Times New Roman" w:hAnsi="Times New Roman"/>
          <w:sz w:val="24"/>
          <w:szCs w:val="24"/>
        </w:rPr>
        <w:t xml:space="preserve">  и  изучение останков животных</w:t>
      </w:r>
    </w:p>
    <w:p w:rsidR="008454ED" w:rsidRPr="008454ED" w:rsidRDefault="008454ED" w:rsidP="008454ED">
      <w:pPr>
        <w:pStyle w:val="a3"/>
        <w:rPr>
          <w:rFonts w:ascii="Times New Roman" w:hAnsi="Times New Roman"/>
          <w:b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</w:rPr>
        <w:t>в)</w:t>
      </w:r>
      <w:r w:rsidRPr="008454ED">
        <w:rPr>
          <w:rFonts w:ascii="Times New Roman" w:hAnsi="Times New Roman"/>
          <w:b/>
          <w:sz w:val="24"/>
          <w:szCs w:val="24"/>
        </w:rPr>
        <w:t xml:space="preserve"> все перечисленные</w:t>
      </w:r>
    </w:p>
    <w:p w:rsidR="008454ED" w:rsidRPr="008454ED" w:rsidRDefault="008454ED" w:rsidP="008454ED">
      <w:pPr>
        <w:pStyle w:val="a3"/>
        <w:rPr>
          <w:rFonts w:ascii="Times New Roman" w:hAnsi="Times New Roman"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</w:rPr>
        <w:t>4.Ледниковый период на Земле наступил</w:t>
      </w:r>
      <w:proofErr w:type="gramStart"/>
      <w:r w:rsidRPr="008454ED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8454ED" w:rsidRPr="008454ED" w:rsidRDefault="008454ED" w:rsidP="008454ED">
      <w:pPr>
        <w:pStyle w:val="a3"/>
        <w:rPr>
          <w:rFonts w:ascii="Times New Roman" w:hAnsi="Times New Roman"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</w:rPr>
        <w:t xml:space="preserve">а) 12-10 тысяч лет назад  б)  </w:t>
      </w:r>
      <w:r w:rsidRPr="008454ED">
        <w:rPr>
          <w:rFonts w:ascii="Times New Roman" w:hAnsi="Times New Roman"/>
          <w:b/>
          <w:sz w:val="24"/>
          <w:szCs w:val="24"/>
        </w:rPr>
        <w:t>100 тысяч</w:t>
      </w:r>
      <w:r w:rsidRPr="008454ED">
        <w:rPr>
          <w:rFonts w:ascii="Times New Roman" w:hAnsi="Times New Roman"/>
          <w:sz w:val="24"/>
          <w:szCs w:val="24"/>
        </w:rPr>
        <w:t xml:space="preserve"> лет назад  в) 1 </w:t>
      </w:r>
      <w:proofErr w:type="gramStart"/>
      <w:r w:rsidRPr="008454ED">
        <w:rPr>
          <w:rFonts w:ascii="Times New Roman" w:hAnsi="Times New Roman"/>
          <w:sz w:val="24"/>
          <w:szCs w:val="24"/>
        </w:rPr>
        <w:t>млн</w:t>
      </w:r>
      <w:proofErr w:type="gramEnd"/>
      <w:r w:rsidRPr="008454ED">
        <w:rPr>
          <w:rFonts w:ascii="Times New Roman" w:hAnsi="Times New Roman"/>
          <w:sz w:val="24"/>
          <w:szCs w:val="24"/>
        </w:rPr>
        <w:t xml:space="preserve"> лет назад</w:t>
      </w:r>
    </w:p>
    <w:p w:rsidR="008454ED" w:rsidRPr="008454ED" w:rsidRDefault="008454ED" w:rsidP="008454ED">
      <w:pPr>
        <w:pStyle w:val="a3"/>
        <w:rPr>
          <w:rFonts w:ascii="Times New Roman" w:hAnsi="Times New Roman"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</w:rPr>
        <w:t>5.В эпоху неолита  появились  новые орудия труда</w:t>
      </w:r>
    </w:p>
    <w:p w:rsidR="008454ED" w:rsidRPr="008454ED" w:rsidRDefault="008454ED" w:rsidP="008454ED">
      <w:pPr>
        <w:pStyle w:val="a3"/>
        <w:rPr>
          <w:rFonts w:ascii="Times New Roman" w:hAnsi="Times New Roman"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</w:rPr>
        <w:t>А) нуклеусы, микролиты, макролиты</w:t>
      </w:r>
      <w:r w:rsidRPr="008454ED">
        <w:rPr>
          <w:rFonts w:ascii="Times New Roman" w:hAnsi="Times New Roman"/>
          <w:b/>
          <w:sz w:val="24"/>
          <w:szCs w:val="24"/>
        </w:rPr>
        <w:t xml:space="preserve"> </w:t>
      </w:r>
      <w:r w:rsidRPr="008454ED">
        <w:rPr>
          <w:rFonts w:ascii="Times New Roman" w:hAnsi="Times New Roman"/>
          <w:sz w:val="24"/>
          <w:szCs w:val="24"/>
        </w:rPr>
        <w:t xml:space="preserve"> б</w:t>
      </w:r>
      <w:proofErr w:type="gramStart"/>
      <w:r w:rsidRPr="008454ED">
        <w:rPr>
          <w:rFonts w:ascii="Times New Roman" w:hAnsi="Times New Roman"/>
          <w:b/>
          <w:sz w:val="24"/>
          <w:szCs w:val="24"/>
        </w:rPr>
        <w:t>)з</w:t>
      </w:r>
      <w:proofErr w:type="gramEnd"/>
      <w:r w:rsidRPr="008454ED">
        <w:rPr>
          <w:rFonts w:ascii="Times New Roman" w:hAnsi="Times New Roman"/>
          <w:b/>
          <w:sz w:val="24"/>
          <w:szCs w:val="24"/>
        </w:rPr>
        <w:t xml:space="preserve">ернотерка, серп, мотыга, каменный топор  </w:t>
      </w:r>
      <w:r w:rsidRPr="008454ED">
        <w:rPr>
          <w:rFonts w:ascii="Times New Roman" w:hAnsi="Times New Roman"/>
          <w:sz w:val="24"/>
          <w:szCs w:val="24"/>
        </w:rPr>
        <w:t>в) заостренные камни</w:t>
      </w:r>
    </w:p>
    <w:p w:rsidR="008454ED" w:rsidRPr="008454ED" w:rsidRDefault="008454ED" w:rsidP="008454ED">
      <w:pPr>
        <w:pStyle w:val="a3"/>
        <w:rPr>
          <w:rFonts w:ascii="Times New Roman" w:hAnsi="Times New Roman"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</w:rPr>
        <w:t>6.Особенности неолита</w:t>
      </w:r>
    </w:p>
    <w:p w:rsidR="008454ED" w:rsidRPr="008454ED" w:rsidRDefault="008454ED" w:rsidP="008454ED">
      <w:pPr>
        <w:pStyle w:val="a3"/>
        <w:rPr>
          <w:rFonts w:ascii="Times New Roman" w:hAnsi="Times New Roman"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</w:rPr>
        <w:t>а) начало производящего хозяйства, одомашнивание животных дающих мясо, молоко</w:t>
      </w:r>
    </w:p>
    <w:p w:rsidR="008454ED" w:rsidRPr="008454ED" w:rsidRDefault="008454ED" w:rsidP="008454ED">
      <w:pPr>
        <w:pStyle w:val="a3"/>
        <w:rPr>
          <w:rFonts w:ascii="Times New Roman" w:hAnsi="Times New Roman"/>
          <w:b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</w:rPr>
        <w:t>б)  предпосылки к расслоению общества</w:t>
      </w:r>
      <w:proofErr w:type="gramStart"/>
      <w:r w:rsidRPr="008454E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454ED">
        <w:rPr>
          <w:rFonts w:ascii="Times New Roman" w:hAnsi="Times New Roman"/>
          <w:sz w:val="24"/>
          <w:szCs w:val="24"/>
        </w:rPr>
        <w:t xml:space="preserve">  «эпоха глиняных горшков» в) </w:t>
      </w:r>
      <w:r w:rsidRPr="008454ED">
        <w:rPr>
          <w:rFonts w:ascii="Times New Roman" w:hAnsi="Times New Roman"/>
          <w:b/>
          <w:sz w:val="24"/>
          <w:szCs w:val="24"/>
        </w:rPr>
        <w:t>все перечисленные</w:t>
      </w:r>
    </w:p>
    <w:p w:rsidR="008454ED" w:rsidRPr="008454ED" w:rsidRDefault="008454ED" w:rsidP="008454ED">
      <w:pPr>
        <w:pStyle w:val="a3"/>
        <w:rPr>
          <w:rFonts w:ascii="Times New Roman" w:hAnsi="Times New Roman"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</w:rPr>
        <w:t>7. В эпоху бронзу  Казахстан, Западную Сибирь, Южный Урал и части Средней Азии населяли племена</w:t>
      </w:r>
    </w:p>
    <w:p w:rsidR="008454ED" w:rsidRPr="008454ED" w:rsidRDefault="008454ED" w:rsidP="008454ED">
      <w:pPr>
        <w:pStyle w:val="a3"/>
        <w:rPr>
          <w:rFonts w:ascii="Times New Roman" w:hAnsi="Times New Roman"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8454ED">
        <w:rPr>
          <w:rFonts w:ascii="Times New Roman" w:hAnsi="Times New Roman"/>
          <w:sz w:val="24"/>
          <w:szCs w:val="24"/>
        </w:rPr>
        <w:t>ботайской</w:t>
      </w:r>
      <w:proofErr w:type="spellEnd"/>
      <w:r w:rsidRPr="008454ED">
        <w:rPr>
          <w:rFonts w:ascii="Times New Roman" w:hAnsi="Times New Roman"/>
          <w:sz w:val="24"/>
          <w:szCs w:val="24"/>
        </w:rPr>
        <w:t xml:space="preserve"> культуры  б)</w:t>
      </w:r>
      <w:r w:rsidRPr="008454ED">
        <w:rPr>
          <w:rFonts w:ascii="Times New Roman" w:hAnsi="Times New Roman"/>
          <w:b/>
          <w:sz w:val="24"/>
          <w:szCs w:val="24"/>
        </w:rPr>
        <w:t xml:space="preserve">андроновской культуры   </w:t>
      </w:r>
      <w:r w:rsidRPr="008454ED">
        <w:rPr>
          <w:rFonts w:ascii="Times New Roman" w:hAnsi="Times New Roman"/>
          <w:sz w:val="24"/>
          <w:szCs w:val="24"/>
        </w:rPr>
        <w:t xml:space="preserve">в)  </w:t>
      </w:r>
      <w:proofErr w:type="spellStart"/>
      <w:r w:rsidRPr="008454ED">
        <w:rPr>
          <w:rFonts w:ascii="Times New Roman" w:hAnsi="Times New Roman"/>
          <w:sz w:val="24"/>
          <w:szCs w:val="24"/>
        </w:rPr>
        <w:t>Бегазы-Дандыбаевской</w:t>
      </w:r>
      <w:proofErr w:type="spellEnd"/>
      <w:r w:rsidRPr="008454ED">
        <w:rPr>
          <w:rFonts w:ascii="Times New Roman" w:hAnsi="Times New Roman"/>
          <w:sz w:val="24"/>
          <w:szCs w:val="24"/>
        </w:rPr>
        <w:t xml:space="preserve"> культуры</w:t>
      </w:r>
    </w:p>
    <w:p w:rsidR="008454ED" w:rsidRPr="008454ED" w:rsidRDefault="008454ED" w:rsidP="008454E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454ED">
        <w:rPr>
          <w:rFonts w:ascii="Times New Roman" w:hAnsi="Times New Roman"/>
          <w:bCs/>
          <w:sz w:val="24"/>
          <w:szCs w:val="24"/>
        </w:rPr>
        <w:t xml:space="preserve">8.Около 5тысяч петроглифов найдено в урочище? А) Каратау б) </w:t>
      </w:r>
      <w:proofErr w:type="spellStart"/>
      <w:r w:rsidRPr="008454ED">
        <w:rPr>
          <w:rFonts w:ascii="Times New Roman" w:hAnsi="Times New Roman"/>
          <w:b/>
          <w:bCs/>
          <w:sz w:val="24"/>
          <w:szCs w:val="24"/>
        </w:rPr>
        <w:t>Тамгалы</w:t>
      </w:r>
      <w:proofErr w:type="spellEnd"/>
      <w:r w:rsidRPr="008454ED">
        <w:rPr>
          <w:rFonts w:ascii="Times New Roman" w:hAnsi="Times New Roman"/>
          <w:bCs/>
          <w:sz w:val="24"/>
          <w:szCs w:val="24"/>
        </w:rPr>
        <w:t xml:space="preserve">   в)</w:t>
      </w:r>
      <w:proofErr w:type="spellStart"/>
      <w:r w:rsidRPr="008454ED">
        <w:rPr>
          <w:rFonts w:ascii="Times New Roman" w:hAnsi="Times New Roman"/>
          <w:bCs/>
          <w:sz w:val="24"/>
          <w:szCs w:val="24"/>
        </w:rPr>
        <w:t>Олдувай</w:t>
      </w:r>
      <w:proofErr w:type="spellEnd"/>
    </w:p>
    <w:p w:rsidR="008454ED" w:rsidRPr="008454ED" w:rsidRDefault="008454ED" w:rsidP="008454E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0881" w:type="dxa"/>
        <w:tblInd w:w="-318" w:type="dxa"/>
        <w:tblLook w:val="04A0"/>
      </w:tblPr>
      <w:tblGrid>
        <w:gridCol w:w="10881"/>
      </w:tblGrid>
      <w:tr w:rsidR="008454ED" w:rsidRPr="008454ED" w:rsidTr="008454ED">
        <w:trPr>
          <w:trHeight w:val="983"/>
        </w:trPr>
        <w:tc>
          <w:tcPr>
            <w:tcW w:w="10881" w:type="dxa"/>
          </w:tcPr>
          <w:p w:rsidR="008454ED" w:rsidRPr="008454ED" w:rsidRDefault="008454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54E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454ED">
              <w:rPr>
                <w:rFonts w:ascii="Times New Roman" w:hAnsi="Times New Roman"/>
                <w:sz w:val="24"/>
                <w:szCs w:val="24"/>
              </w:rPr>
              <w:t xml:space="preserve">| Задание 1.  Попробуйте дописать хронологию  древней  истории  Казахстана  (стр.7) </w:t>
            </w:r>
          </w:p>
          <w:p w:rsidR="008454ED" w:rsidRPr="008454ED" w:rsidRDefault="008454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54ED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  <w:tbl>
            <w:tblPr>
              <w:tblpPr w:leftFromText="180" w:rightFromText="180" w:bottomFromText="20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35"/>
              <w:gridCol w:w="5783"/>
            </w:tblGrid>
            <w:tr w:rsidR="008454ED" w:rsidRPr="008454ED">
              <w:trPr>
                <w:trHeight w:val="254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54ED">
                    <w:rPr>
                      <w:rFonts w:ascii="Times New Roman" w:hAnsi="Times New Roman"/>
                      <w:sz w:val="24"/>
                      <w:szCs w:val="24"/>
                    </w:rPr>
                    <w:t>Названия  эпох</w:t>
                  </w:r>
                </w:p>
              </w:tc>
              <w:tc>
                <w:tcPr>
                  <w:tcW w:w="5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54ED">
                    <w:rPr>
                      <w:rFonts w:ascii="Times New Roman" w:hAnsi="Times New Roman"/>
                      <w:sz w:val="24"/>
                      <w:szCs w:val="24"/>
                    </w:rPr>
                    <w:t>Хронология</w:t>
                  </w:r>
                </w:p>
              </w:tc>
            </w:tr>
            <w:tr w:rsidR="008454ED" w:rsidRPr="008454ED">
              <w:trPr>
                <w:trHeight w:val="254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54ED">
                    <w:rPr>
                      <w:rFonts w:ascii="Times New Roman" w:hAnsi="Times New Roman"/>
                      <w:sz w:val="24"/>
                      <w:szCs w:val="24"/>
                    </w:rPr>
                    <w:t>Каменный век</w:t>
                  </w:r>
                </w:p>
              </w:tc>
              <w:tc>
                <w:tcPr>
                  <w:tcW w:w="5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pStyle w:val="a3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454E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2,6 млн. лет назад- 3 тысячелетие до н.э.</w:t>
                  </w:r>
                </w:p>
              </w:tc>
            </w:tr>
            <w:tr w:rsidR="008454ED" w:rsidRPr="008454ED">
              <w:trPr>
                <w:trHeight w:val="254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54ED">
                    <w:rPr>
                      <w:rFonts w:ascii="Times New Roman" w:hAnsi="Times New Roman"/>
                      <w:sz w:val="24"/>
                      <w:szCs w:val="24"/>
                    </w:rPr>
                    <w:t>Бронзовый век</w:t>
                  </w:r>
                </w:p>
              </w:tc>
              <w:tc>
                <w:tcPr>
                  <w:tcW w:w="5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pStyle w:val="a3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454E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 тысячелетие до н.э.-</w:t>
                  </w:r>
                  <w:r w:rsidRPr="008454ED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VIII</w:t>
                  </w:r>
                  <w:r w:rsidRPr="008454E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век до н.э.</w:t>
                  </w:r>
                </w:p>
              </w:tc>
            </w:tr>
            <w:tr w:rsidR="008454ED" w:rsidRPr="008454ED">
              <w:trPr>
                <w:trHeight w:val="254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54ED">
                    <w:rPr>
                      <w:rFonts w:ascii="Times New Roman" w:hAnsi="Times New Roman"/>
                      <w:sz w:val="24"/>
                      <w:szCs w:val="24"/>
                    </w:rPr>
                    <w:t>Железный век</w:t>
                  </w:r>
                </w:p>
              </w:tc>
              <w:tc>
                <w:tcPr>
                  <w:tcW w:w="5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pStyle w:val="a3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454E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  </w:t>
                  </w:r>
                  <w:r w:rsidRPr="008454ED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VIII</w:t>
                  </w:r>
                  <w:r w:rsidRPr="008454E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века до н.э. по </w:t>
                  </w:r>
                  <w:r w:rsidRPr="008454ED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VI</w:t>
                  </w:r>
                  <w:r w:rsidRPr="008454E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век  н.э.</w:t>
                  </w:r>
                </w:p>
              </w:tc>
            </w:tr>
          </w:tbl>
          <w:p w:rsidR="008454ED" w:rsidRPr="008454ED" w:rsidRDefault="008454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54ED" w:rsidRPr="008454ED" w:rsidRDefault="008454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54ED" w:rsidRPr="008454ED" w:rsidRDefault="008454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54ED" w:rsidRPr="008454ED" w:rsidRDefault="008454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54ED" w:rsidRPr="008454ED" w:rsidRDefault="008454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54ED" w:rsidRPr="008454ED" w:rsidRDefault="008454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54ED">
              <w:rPr>
                <w:rFonts w:ascii="Times New Roman" w:hAnsi="Times New Roman"/>
                <w:sz w:val="24"/>
                <w:szCs w:val="24"/>
              </w:rPr>
              <w:t>Задание 2.  Этапы  формирования современного человека (стр.10) 1 балл</w:t>
            </w:r>
          </w:p>
          <w:tbl>
            <w:tblPr>
              <w:tblW w:w="0" w:type="auto"/>
              <w:tblInd w:w="1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35"/>
              <w:gridCol w:w="3827"/>
            </w:tblGrid>
            <w:tr w:rsidR="008454ED" w:rsidRPr="008454ED">
              <w:trPr>
                <w:trHeight w:val="254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54ED">
                    <w:rPr>
                      <w:rFonts w:ascii="Times New Roman" w:hAnsi="Times New Roman"/>
                      <w:sz w:val="24"/>
                      <w:szCs w:val="24"/>
                    </w:rPr>
                    <w:t>Виды древнего человека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54ED">
                    <w:rPr>
                      <w:rFonts w:ascii="Times New Roman" w:hAnsi="Times New Roman"/>
                      <w:sz w:val="24"/>
                      <w:szCs w:val="24"/>
                    </w:rPr>
                    <w:t>В это время жили</w:t>
                  </w:r>
                </w:p>
              </w:tc>
            </w:tr>
            <w:tr w:rsidR="008454ED" w:rsidRPr="008454ED">
              <w:trPr>
                <w:trHeight w:val="254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pStyle w:val="a3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454E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питекантроп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54ED">
                    <w:rPr>
                      <w:rFonts w:ascii="Times New Roman" w:hAnsi="Times New Roman"/>
                      <w:sz w:val="24"/>
                      <w:szCs w:val="24"/>
                    </w:rPr>
                    <w:t>1 миллион</w:t>
                  </w:r>
                </w:p>
              </w:tc>
            </w:tr>
            <w:tr w:rsidR="008454ED" w:rsidRPr="008454ED">
              <w:trPr>
                <w:trHeight w:val="254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pStyle w:val="a3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454E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неандерталец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54ED">
                    <w:rPr>
                      <w:rFonts w:ascii="Times New Roman" w:hAnsi="Times New Roman"/>
                      <w:sz w:val="24"/>
                      <w:szCs w:val="24"/>
                    </w:rPr>
                    <w:t>100 -35 тысяч лет</w:t>
                  </w:r>
                </w:p>
              </w:tc>
            </w:tr>
            <w:tr w:rsidR="008454ED" w:rsidRPr="008454ED">
              <w:trPr>
                <w:trHeight w:val="254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pStyle w:val="a3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454E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кроманьонец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54ED">
                    <w:rPr>
                      <w:rFonts w:ascii="Times New Roman" w:hAnsi="Times New Roman"/>
                      <w:sz w:val="24"/>
                      <w:szCs w:val="24"/>
                    </w:rPr>
                    <w:t>40 -35 тысяч лет</w:t>
                  </w:r>
                </w:p>
              </w:tc>
            </w:tr>
          </w:tbl>
          <w:p w:rsidR="008454ED" w:rsidRPr="008454ED" w:rsidRDefault="008454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54ED">
              <w:rPr>
                <w:rFonts w:ascii="Times New Roman" w:hAnsi="Times New Roman"/>
                <w:sz w:val="24"/>
                <w:szCs w:val="24"/>
              </w:rPr>
              <w:t>Задание 3.   Найдите соответствие  данных сведений с рисунками 1 балл</w:t>
            </w:r>
          </w:p>
          <w:p w:rsidR="008454ED" w:rsidRPr="008454ED" w:rsidRDefault="008454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54ED">
              <w:rPr>
                <w:rFonts w:ascii="Times New Roman" w:hAnsi="Times New Roman"/>
                <w:sz w:val="24"/>
                <w:szCs w:val="24"/>
              </w:rPr>
              <w:t xml:space="preserve">А) Массивная челюсть, покатый лоб, выступающий назад затылок, зачатки речи (стоянки  </w:t>
            </w:r>
            <w:proofErr w:type="spellStart"/>
            <w:r w:rsidRPr="008454ED">
              <w:rPr>
                <w:rFonts w:ascii="Times New Roman" w:hAnsi="Times New Roman"/>
                <w:sz w:val="24"/>
                <w:szCs w:val="24"/>
              </w:rPr>
              <w:t>Бориказган</w:t>
            </w:r>
            <w:proofErr w:type="spellEnd"/>
            <w:r w:rsidRPr="008454E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454ED">
              <w:rPr>
                <w:rFonts w:ascii="Times New Roman" w:hAnsi="Times New Roman"/>
                <w:sz w:val="24"/>
                <w:szCs w:val="24"/>
              </w:rPr>
              <w:t>Танирказган</w:t>
            </w:r>
            <w:proofErr w:type="spellEnd"/>
            <w:r w:rsidRPr="008454ED">
              <w:rPr>
                <w:rFonts w:ascii="Times New Roman" w:hAnsi="Times New Roman"/>
                <w:sz w:val="24"/>
                <w:szCs w:val="24"/>
              </w:rPr>
              <w:t xml:space="preserve"> в горах  Каратау а также  </w:t>
            </w:r>
            <w:proofErr w:type="spellStart"/>
            <w:r w:rsidRPr="008454ED">
              <w:rPr>
                <w:rFonts w:ascii="Times New Roman" w:hAnsi="Times New Roman"/>
                <w:sz w:val="24"/>
                <w:szCs w:val="24"/>
              </w:rPr>
              <w:t>Шакпаката</w:t>
            </w:r>
            <w:proofErr w:type="spellEnd"/>
            <w:r w:rsidRPr="008454ED">
              <w:rPr>
                <w:rFonts w:ascii="Times New Roman" w:hAnsi="Times New Roman"/>
                <w:sz w:val="24"/>
                <w:szCs w:val="24"/>
              </w:rPr>
              <w:t xml:space="preserve">)                 </w:t>
            </w:r>
          </w:p>
          <w:p w:rsidR="008454ED" w:rsidRPr="008454ED" w:rsidRDefault="008454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54ED">
              <w:rPr>
                <w:rFonts w:ascii="Times New Roman" w:hAnsi="Times New Roman"/>
                <w:sz w:val="24"/>
                <w:szCs w:val="24"/>
              </w:rPr>
              <w:t xml:space="preserve">Б) Человек разумный, напоминал облик современного человека(стоянки  </w:t>
            </w:r>
            <w:proofErr w:type="spellStart"/>
            <w:r w:rsidRPr="008454ED">
              <w:rPr>
                <w:rFonts w:ascii="Times New Roman" w:hAnsi="Times New Roman"/>
                <w:sz w:val="24"/>
                <w:szCs w:val="24"/>
              </w:rPr>
              <w:t>Майбулак</w:t>
            </w:r>
            <w:proofErr w:type="spellEnd"/>
            <w:r w:rsidRPr="008454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454ED">
              <w:rPr>
                <w:rFonts w:ascii="Times New Roman" w:hAnsi="Times New Roman"/>
                <w:sz w:val="24"/>
                <w:szCs w:val="24"/>
              </w:rPr>
              <w:t>Шульбинка</w:t>
            </w:r>
            <w:proofErr w:type="spellEnd"/>
            <w:r w:rsidRPr="008454ED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8454ED" w:rsidRPr="008454ED" w:rsidRDefault="008454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54ED">
              <w:rPr>
                <w:rFonts w:ascii="Times New Roman" w:hAnsi="Times New Roman"/>
                <w:sz w:val="24"/>
                <w:szCs w:val="24"/>
              </w:rPr>
              <w:t>С) Объем мозга от 1200 до 1600 куб. см., верили в существование  загробной жизни.</w:t>
            </w:r>
          </w:p>
          <w:p w:rsidR="008454ED" w:rsidRPr="008454ED" w:rsidRDefault="008454ED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54ED">
              <w:rPr>
                <w:rFonts w:ascii="Times New Roman" w:hAnsi="Times New Roman"/>
                <w:sz w:val="24"/>
                <w:szCs w:val="24"/>
              </w:rPr>
              <w:t xml:space="preserve">А- 4              </w:t>
            </w:r>
            <w:r w:rsidRPr="008454ED">
              <w:rPr>
                <w:rFonts w:ascii="Times New Roman" w:hAnsi="Times New Roman"/>
                <w:sz w:val="24"/>
                <w:szCs w:val="24"/>
              </w:rPr>
              <w:softHyphen/>
              <w:t>Б—3       С—1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03"/>
              <w:gridCol w:w="2342"/>
              <w:gridCol w:w="2304"/>
              <w:gridCol w:w="2304"/>
            </w:tblGrid>
            <w:tr w:rsidR="008454ED" w:rsidRPr="008454ED">
              <w:trPr>
                <w:trHeight w:val="765"/>
              </w:trPr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ED" w:rsidRPr="008454ED" w:rsidRDefault="008454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</w:p>
                <w:p w:rsidR="008454ED" w:rsidRPr="008454ED" w:rsidRDefault="008454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8454ED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537845</wp:posOffset>
                        </wp:positionH>
                        <wp:positionV relativeFrom="paragraph">
                          <wp:posOffset>-171450</wp:posOffset>
                        </wp:positionV>
                        <wp:extent cx="419100" cy="466725"/>
                        <wp:effectExtent l="0" t="0" r="0" b="9525"/>
                        <wp:wrapThrough wrapText="bothSides">
                          <wp:wrapPolygon edited="0">
                            <wp:start x="0" y="0"/>
                            <wp:lineTo x="0" y="21159"/>
                            <wp:lineTo x="20618" y="21159"/>
                            <wp:lineTo x="20618" y="0"/>
                            <wp:lineTo x="0" y="0"/>
                          </wp:wrapPolygon>
                        </wp:wrapThrough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454ED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1)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8454ED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column">
                          <wp:posOffset>532765</wp:posOffset>
                        </wp:positionH>
                        <wp:positionV relativeFrom="paragraph">
                          <wp:posOffset>3175</wp:posOffset>
                        </wp:positionV>
                        <wp:extent cx="600075" cy="466725"/>
                        <wp:effectExtent l="0" t="0" r="9525" b="9525"/>
                        <wp:wrapThrough wrapText="bothSides">
                          <wp:wrapPolygon edited="0">
                            <wp:start x="0" y="0"/>
                            <wp:lineTo x="0" y="21159"/>
                            <wp:lineTo x="21257" y="21159"/>
                            <wp:lineTo x="21257" y="0"/>
                            <wp:lineTo x="0" y="0"/>
                          </wp:wrapPolygon>
                        </wp:wrapThrough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454ED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2)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8454ED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1312" behindDoc="1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0</wp:posOffset>
                        </wp:positionV>
                        <wp:extent cx="695325" cy="466725"/>
                        <wp:effectExtent l="0" t="0" r="9525" b="9525"/>
                        <wp:wrapThrough wrapText="bothSides">
                          <wp:wrapPolygon edited="0">
                            <wp:start x="0" y="0"/>
                            <wp:lineTo x="0" y="21159"/>
                            <wp:lineTo x="21304" y="21159"/>
                            <wp:lineTo x="21304" y="0"/>
                            <wp:lineTo x="0" y="0"/>
                          </wp:wrapPolygon>
                        </wp:wrapThrough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454ED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3)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8454ED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2336" behindDoc="1" locked="0" layoutInCell="1" allowOverlap="1">
                        <wp:simplePos x="0" y="0"/>
                        <wp:positionH relativeFrom="column">
                          <wp:posOffset>544830</wp:posOffset>
                        </wp:positionH>
                        <wp:positionV relativeFrom="paragraph">
                          <wp:posOffset>3810</wp:posOffset>
                        </wp:positionV>
                        <wp:extent cx="495300" cy="409575"/>
                        <wp:effectExtent l="0" t="0" r="0" b="9525"/>
                        <wp:wrapThrough wrapText="bothSides">
                          <wp:wrapPolygon edited="0">
                            <wp:start x="0" y="0"/>
                            <wp:lineTo x="0" y="21098"/>
                            <wp:lineTo x="20769" y="21098"/>
                            <wp:lineTo x="20769" y="0"/>
                            <wp:lineTo x="0" y="0"/>
                          </wp:wrapPolygon>
                        </wp:wrapThrough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454ED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4)</w:t>
                  </w:r>
                </w:p>
              </w:tc>
            </w:tr>
          </w:tbl>
          <w:p w:rsidR="008454ED" w:rsidRPr="008454ED" w:rsidRDefault="008454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54ED">
              <w:rPr>
                <w:rFonts w:ascii="Times New Roman" w:hAnsi="Times New Roman"/>
                <w:sz w:val="24"/>
                <w:szCs w:val="24"/>
              </w:rPr>
              <w:t>Задание 4. Задумайтесь и о</w:t>
            </w:r>
            <w:r w:rsidRPr="008454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бъясните, как произошло превращение объезьяны в человека?</w:t>
            </w:r>
            <w:r w:rsidRPr="008454ED">
              <w:rPr>
                <w:rFonts w:ascii="Times New Roman" w:hAnsi="Times New Roman"/>
                <w:sz w:val="24"/>
                <w:szCs w:val="24"/>
              </w:rPr>
              <w:t xml:space="preserve"> 2  балла</w:t>
            </w:r>
          </w:p>
          <w:p w:rsidR="008454ED" w:rsidRPr="008454ED" w:rsidRDefault="008454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54ED">
              <w:rPr>
                <w:rFonts w:ascii="Times New Roman" w:hAnsi="Times New Roman"/>
                <w:bCs/>
                <w:sz w:val="24"/>
                <w:szCs w:val="24"/>
              </w:rPr>
              <w:t xml:space="preserve">Примерный </w:t>
            </w:r>
            <w:r w:rsidRPr="008454ED">
              <w:rPr>
                <w:rFonts w:ascii="Times New Roman" w:hAnsi="Times New Roman"/>
                <w:b/>
                <w:bCs/>
                <w:sz w:val="24"/>
                <w:szCs w:val="24"/>
              </w:rPr>
              <w:t>ответ:</w:t>
            </w:r>
            <w:r w:rsidRPr="008454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454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Существование в суровых природных условиях , нехватка знаний и  опыта, болезни сокращали жизнь  древних людей, но их борьба за выживание  способствовала  развитию трудовых навыков, мышлению , речи . Благодаря труду превратился из обезьяны в человека</w:t>
            </w:r>
          </w:p>
        </w:tc>
      </w:tr>
    </w:tbl>
    <w:p w:rsidR="008454ED" w:rsidRPr="008454ED" w:rsidRDefault="008454ED" w:rsidP="008454ED">
      <w:pPr>
        <w:rPr>
          <w:rFonts w:ascii="Times New Roman" w:hAnsi="Times New Roman"/>
          <w:sz w:val="24"/>
          <w:szCs w:val="24"/>
        </w:rPr>
      </w:pPr>
      <w:r w:rsidRPr="008454E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287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480" w:rsidRDefault="00401480"/>
    <w:p w:rsidR="00410B96" w:rsidRDefault="00410B96"/>
    <w:p w:rsidR="00410B96" w:rsidRDefault="00410B96"/>
    <w:p w:rsidR="00410B96" w:rsidRDefault="00410B96"/>
    <w:p w:rsidR="00410B96" w:rsidRDefault="00410B96"/>
    <w:p w:rsidR="00894633" w:rsidRDefault="00894633"/>
    <w:p w:rsidR="00894633" w:rsidRDefault="00894633"/>
    <w:p w:rsidR="00894633" w:rsidRDefault="00894633"/>
    <w:p w:rsidR="00894633" w:rsidRDefault="00894633"/>
    <w:sectPr w:rsidR="00894633" w:rsidSect="00AA20E1">
      <w:pgSz w:w="11906" w:h="16838"/>
      <w:pgMar w:top="720" w:right="282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26D17"/>
    <w:rsid w:val="00126D17"/>
    <w:rsid w:val="00401480"/>
    <w:rsid w:val="00410B96"/>
    <w:rsid w:val="00637A5A"/>
    <w:rsid w:val="007828A1"/>
    <w:rsid w:val="008454ED"/>
    <w:rsid w:val="00894633"/>
    <w:rsid w:val="008F4EDA"/>
    <w:rsid w:val="00AA20E1"/>
    <w:rsid w:val="00D5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4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4E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10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веб) Знак1,Обычный (веб) Знак Знак,Обычный (веб) Знак,Знак4,Обычный (Web),Знак Знак1 Знак,Знак Знак Знак Знак,Знак Знак1 Знак Знак,Обычный (веб) Знак Знак Знак Знак,Знак Знак Знак Знак Знак,Знак4 Знак Знак,Обычный (Web)1,Знак Знак"/>
    <w:uiPriority w:val="99"/>
    <w:unhideWhenUsed/>
    <w:qFormat/>
    <w:rsid w:val="0041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styleId="a8">
    <w:name w:val="Strong"/>
    <w:basedOn w:val="a0"/>
    <w:uiPriority w:val="22"/>
    <w:qFormat/>
    <w:rsid w:val="00410B96"/>
    <w:rPr>
      <w:b/>
      <w:bCs/>
    </w:rPr>
  </w:style>
  <w:style w:type="character" w:customStyle="1" w:styleId="apple-converted-space">
    <w:name w:val="apple-converted-space"/>
    <w:basedOn w:val="a0"/>
    <w:rsid w:val="00894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4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4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2191</Characters>
  <Application>Microsoft Office Word</Application>
  <DocSecurity>0</DocSecurity>
  <Lines>18</Lines>
  <Paragraphs>5</Paragraphs>
  <ScaleCrop>false</ScaleCrop>
  <Company>Hewlett-Packard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Admin</cp:lastModifiedBy>
  <cp:revision>6</cp:revision>
  <dcterms:created xsi:type="dcterms:W3CDTF">2017-11-15T08:33:00Z</dcterms:created>
  <dcterms:modified xsi:type="dcterms:W3CDTF">2018-01-03T14:57:00Z</dcterms:modified>
</cp:coreProperties>
</file>