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  <w:b/>
        </w:rPr>
        <w:t xml:space="preserve">Инструктаж </w:t>
      </w:r>
      <w:r w:rsidRPr="00D45648">
        <w:rPr>
          <w:rFonts w:ascii="Times New Roman" w:hAnsi="Times New Roman"/>
        </w:rPr>
        <w:t xml:space="preserve"> «Профилактика ОРВИ и ГРИППА»для учащихся 9 «а» класса октябрь 2018 г.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Под термином  «простуда» -   в медицине имеется понятие ОРВИ И ОРЗ.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Термин "острое респираторное заболевание" (ОРЗ) или "острая респираторная вирусная инфекция" (ОРВИ) охватывает большое количество заболеваний, которые проявляются похожими симптомами: повышенная температура тела, воспаленное горло, кашель и головная боль. И еще одно сходство, что все эти заболевания вызываются вирусами.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 xml:space="preserve">Грипп вызывается непосредственно вирусом гриппа. Грипп – это чрезвычайно заразное  инфекционное заболевание, опасное своими осложнениями: поражением </w:t>
      </w:r>
      <w:proofErr w:type="spellStart"/>
      <w:r w:rsidRPr="00D45648">
        <w:rPr>
          <w:rFonts w:ascii="Times New Roman" w:hAnsi="Times New Roman"/>
        </w:rPr>
        <w:t>сердечно-сосудистой</w:t>
      </w:r>
      <w:proofErr w:type="spellEnd"/>
      <w:r w:rsidRPr="00D45648">
        <w:rPr>
          <w:rFonts w:ascii="Times New Roman" w:hAnsi="Times New Roman"/>
        </w:rPr>
        <w:t xml:space="preserve"> системы,  центральной нервной системы и органов дыхания.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Источником инфекции при всех вирусных инфекциях является больной человек.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Мы заражаемся вдыхая воздух с мельчайшими капельками слюны и мокроты, выделяемыми больными при кашле и чихании – воздушно-капельный путь передачи.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 xml:space="preserve">А также при контакте с больными при рукопожатии, обмениваясь предметами личной гигиены (носовой платок, полотенце) и другими предметами быта (посуда, телефон, карандаши, игрушки и </w:t>
      </w:r>
      <w:proofErr w:type="spellStart"/>
      <w:r w:rsidRPr="00D45648">
        <w:rPr>
          <w:rFonts w:ascii="Times New Roman" w:hAnsi="Times New Roman"/>
        </w:rPr>
        <w:t>т.д</w:t>
      </w:r>
      <w:proofErr w:type="spellEnd"/>
      <w:r w:rsidRPr="00D45648">
        <w:rPr>
          <w:rFonts w:ascii="Times New Roman" w:hAnsi="Times New Roman"/>
        </w:rPr>
        <w:t xml:space="preserve"> ) – контактно-бытовой путь передачи.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При всех простудных заболеваниях от заражения, т.е от проникновения вируса в организм, до развития  болезни проходит несколько дней (1-14 дней) – этот период называется инкубационный. В это время вирус циркулирует в крови и отравляет организм своими продуктами жизнедеятельности, что проявляется характерными симптомами: высокой температурой, слабостью,  кашлем, головной болью, насморком или заложенностью носа.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 xml:space="preserve">А теперь поговорим, какие симптомы отличают грипп от остальных простудных заболеваний.  Нередко словом «грипп» в быту называют любое острое респираторное заболевание, что ошибочно, так как кроме гриппа на сегодняшний день описано еще более 200 видов других респираторных вирусов (аденовирусы, </w:t>
      </w:r>
      <w:proofErr w:type="spellStart"/>
      <w:r w:rsidRPr="00D45648">
        <w:rPr>
          <w:rFonts w:ascii="Times New Roman" w:hAnsi="Times New Roman"/>
        </w:rPr>
        <w:t>риновирусы</w:t>
      </w:r>
      <w:proofErr w:type="spellEnd"/>
      <w:r w:rsidRPr="00D45648">
        <w:rPr>
          <w:rFonts w:ascii="Times New Roman" w:hAnsi="Times New Roman"/>
        </w:rPr>
        <w:t>, респираторно-синцитиальные вирусы и др.), вызывающих гриппоподобные заболевания у человека.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Для гриппа характерно резкое начало: температура тела поднимается до 39ºС и выше, возникает слабость, человека бьет озноб, мучают головные боли и боль в мышцах.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Для гриппа, в отличие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ОРВИ может начинаться как остро, так и постепенно, температура тела редко поднимается выше 38ºС. Такие симптомы как чихание, сухой кашель, боль в горле, осиплость голоса появляются сразу в начале заболевания.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Сегодня уже доказано, что основным  методом специфической профилактики гриппа является вакцинация или как мы ее называем - прививка, что стимулирует организм к выработке защитных антител, которые предотвращают размножение вирусов. Благодаря этому, заболевание предупреждается еще до его начала. Вакцинацию лучше проводить осенью (сентябрь-ноябрь), поскольку заболевания гриппом начинают регистрироваться, как правило, между ноябрем и мартом.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После постановки прививки иммунитет вырабатывается  в течение двух недель, поэтому вакцинация  начинается   заранее.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Во время проведения прививки вы должны быть здоровы. После проведения профилактической прививки в течение нескольких дней следует предохраняться как от переохлаждения, так и от перегревания и ограничить посещение публичных мест.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Каждый должен готовить свой организм не только к «встрече» с вирусом гриппа, но и другими вирусами, вызывающими простудные заболевания.  В период с декабря по март необходимо обратить внимание на неспецифическую профилактику.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  <w:u w:val="single"/>
        </w:rPr>
        <w:t>Для снижения заболеваний очень большое значение имеет выполнение санитарно-гигиенических норм</w:t>
      </w:r>
      <w:r w:rsidRPr="00D45648">
        <w:rPr>
          <w:rFonts w:ascii="Times New Roman" w:hAnsi="Times New Roman"/>
        </w:rPr>
        <w:t>: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комфортный температурный режим помещений;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регулярное проветривание;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ежедневная влажная уборка помещений с помощью моющих средств.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переохлаждение снижает иммунитет, поэтому необходимо одеваться по погоде.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  <w:u w:val="single"/>
        </w:rPr>
        <w:t>Немаловажное значение имеют меры личной профилактики</w:t>
      </w:r>
      <w:r w:rsidRPr="00D45648">
        <w:rPr>
          <w:rFonts w:ascii="Times New Roman" w:hAnsi="Times New Roman"/>
        </w:rPr>
        <w:t>: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прикрывайте рот и нос при чихании и кашле носовым платком (салфеткой), желательно использовать одноразовые, которые после использования необходимо выбросить в мусорную корзину.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избегайте прикосновений к своему рту, носу, глазам.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соблюдайте «дистанцию» при общении, расстояние между людьми при разговоре должно быть не менее 1 метра (расстояние вытянутой руки).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  <w:u w:val="single"/>
        </w:rPr>
        <w:t>Соблюдение правил личной гигиены, а именно мытье рук очень важно при профилактике</w:t>
      </w:r>
      <w:r w:rsidRPr="00D45648">
        <w:rPr>
          <w:rFonts w:ascii="Times New Roman" w:hAnsi="Times New Roman"/>
        </w:rPr>
        <w:t>. Тщательно и часто мойте руки с мылом или протирайте их дезинфицирующими средствами. Казалось бы, что столь повседневное занятие, как мытье рук предельно просто, однако существуют некоторые правила.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Как правильно мыть руки?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lastRenderedPageBreak/>
        <w:t>Правильная техника мытья рук включает в себя использование достаточного количества мыла и промывания под проточной водой: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необходимо смочить кисти рук под струей воды;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намылить на ладони мыло и хорошо вспенить;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как минимум 10 секунд нужно обрабатывать кисти рук мыльной пеной, т.к. эффективность моющих средств зависит от их времени воздействия;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нужно хорошо потереть все пальцы, ладони и поверхность рук, почистить ногти; в этот момент руки под струей воды держать не нужно;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смыть мыло с  рук под струей воды в течение как минимум 10 секунд;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во время мытья рук нужно избегать разбрызгивания воды;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руки нужно высушить – лучше всего для этого подходят одноразовые бумажные полотенца.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кран необходимо закрывать с помощью бумажного полотенца, т.к. до него перед мытьем всегда прикасаются грязными руками, следовательно, на кране могут находиться микробы.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использованное бумажное полотенце нужно выбросить в мусорное ведро, не дотрагиваясь до ведра руками.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В период эпидемий гриппа и простудных заболеваний необходимо: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избегать тесных контактов с больными людьми;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ограничить посещение культурно-массовых мероприятий, сократить время пребывания в местах скопления людей.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Профилактика ОРВИ и гриппа состоит в общем оздоровлении и укреплении защитных сил организма, для этого необходимо вести здоровый образ жизни: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достаточный сон, полезно спать при открытой форточке, но избегать сквозняков;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правильное питание -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 (витамин С), которые способствует повышению сопротивляемости организма. Следует отметить, что наибольшее количество витамина С содержится в соке квашеной капусты, а также цитрусовых:  лимонах, киви, мандаринах, апельсинах, грейпфрутах.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больше гулять на свежем воздухе, заниматься спортом.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 xml:space="preserve">При первых признаках простуды необходимо провести экстренную профилактику интерфероном, </w:t>
      </w:r>
      <w:proofErr w:type="spellStart"/>
      <w:r w:rsidRPr="00D45648">
        <w:rPr>
          <w:rFonts w:ascii="Times New Roman" w:hAnsi="Times New Roman"/>
        </w:rPr>
        <w:t>гриппфероном</w:t>
      </w:r>
      <w:proofErr w:type="spellEnd"/>
      <w:r w:rsidRPr="00D45648">
        <w:rPr>
          <w:rFonts w:ascii="Times New Roman" w:hAnsi="Times New Roman"/>
        </w:rPr>
        <w:t xml:space="preserve">, </w:t>
      </w:r>
      <w:proofErr w:type="spellStart"/>
      <w:r w:rsidRPr="00D45648">
        <w:rPr>
          <w:rFonts w:ascii="Times New Roman" w:hAnsi="Times New Roman"/>
        </w:rPr>
        <w:t>ремантадином</w:t>
      </w:r>
      <w:proofErr w:type="spellEnd"/>
      <w:r w:rsidRPr="00D45648">
        <w:rPr>
          <w:rFonts w:ascii="Times New Roman" w:hAnsi="Times New Roman"/>
        </w:rPr>
        <w:t xml:space="preserve">, </w:t>
      </w:r>
      <w:proofErr w:type="spellStart"/>
      <w:r w:rsidRPr="00D45648">
        <w:rPr>
          <w:rFonts w:ascii="Times New Roman" w:hAnsi="Times New Roman"/>
        </w:rPr>
        <w:t>арбидолом</w:t>
      </w:r>
      <w:proofErr w:type="spellEnd"/>
      <w:r w:rsidRPr="00D45648">
        <w:rPr>
          <w:rFonts w:ascii="Times New Roman" w:hAnsi="Times New Roman"/>
        </w:rPr>
        <w:t>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  <w:u w:val="single"/>
        </w:rPr>
        <w:t>Правильное использование медицинской маски</w:t>
      </w:r>
      <w:r w:rsidRPr="00D45648">
        <w:rPr>
          <w:rFonts w:ascii="Times New Roman" w:hAnsi="Times New Roman"/>
        </w:rPr>
        <w:t xml:space="preserve"> поможет уберечь себя от заражения вирусными инфекциями.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Одноразовую маску можно приобрести в аптеках, ватно-марлевую - несложно изготовить своими руками. В отличие от одноразовой маски, которую можно носить не более 2-х часов, ватно-марлевую повязку можно носить до 4-х часов, стирать и использовать многократно.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Правила использования маски: Всемирная организация здравоохранения дает следующие рекомендации относительно применения масок: - маска должна тщательно закрепляться, плотно закрывать рот и нос, не оставляя зазоров; - старайтесь не касаться закрепленной маски. Сняв маску, тщательно вымойте руки с мылом или спиртовым средством; - влажную или отсыревшую маску следует сменить на новую, сухую;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 xml:space="preserve"> - не используйте вторично одноразовую маску; - использованную одноразовую маску следует немедленно выбрасывать в </w:t>
      </w:r>
      <w:proofErr w:type="spellStart"/>
      <w:r w:rsidRPr="00D45648">
        <w:rPr>
          <w:rFonts w:ascii="Times New Roman" w:hAnsi="Times New Roman"/>
        </w:rPr>
        <w:t>отходы.Особенности</w:t>
      </w:r>
      <w:proofErr w:type="spellEnd"/>
      <w:r w:rsidRPr="00D45648">
        <w:rPr>
          <w:rFonts w:ascii="Times New Roman" w:hAnsi="Times New Roman"/>
        </w:rPr>
        <w:t xml:space="preserve"> использования маски. Важно, чтобы больной человек надевал маску, а также здоровый при общении (уходе) за больным.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Я заболел. Что делать?- Свести к минимуму контакт с другими людьми,  не посещать массовые мероприятия, стремиться, как можно меньше пользоваться общественным транспортом, избегать тесного контакта со здоровыми.- Соблюдать постельный режим -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постельный режим.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>- Соблюдать привила личной гигиены, использовать маску.- Пить много жидкости –  минеральной воды, морсов и т.п.</w:t>
      </w:r>
      <w:r>
        <w:rPr>
          <w:rFonts w:ascii="Times New Roman" w:hAnsi="Times New Roman"/>
        </w:rPr>
        <w:t xml:space="preserve"> </w:t>
      </w:r>
      <w:r w:rsidRPr="00D45648">
        <w:rPr>
          <w:rFonts w:ascii="Times New Roman" w:hAnsi="Times New Roman"/>
        </w:rPr>
        <w:t>Если в доме больной необходимо:</w:t>
      </w:r>
    </w:p>
    <w:p w:rsidR="00D45648" w:rsidRPr="00D45648" w:rsidRDefault="00D45648" w:rsidP="00D45648">
      <w:pPr>
        <w:pStyle w:val="a3"/>
        <w:rPr>
          <w:rFonts w:ascii="Times New Roman" w:hAnsi="Times New Roman"/>
        </w:rPr>
      </w:pPr>
      <w:r w:rsidRPr="00D45648">
        <w:rPr>
          <w:rFonts w:ascii="Times New Roman" w:hAnsi="Times New Roman"/>
        </w:rPr>
        <w:t xml:space="preserve">- разместить больного в отдельной комнате или отгородить его ширмой;- выделить для больного отдельные предметы ухода, посуду, постельное белье;- помещение, где находится больной, должно проветриваться несколько раз за день и быть теплым (температура комфорта - 20-21°С); проводится ежедневная влажная уборка с применением дезинфицирующих средств;- при уходе за больным использовать маску, часто мыть </w:t>
      </w:r>
      <w:proofErr w:type="spellStart"/>
      <w:r w:rsidRPr="00D45648">
        <w:rPr>
          <w:rFonts w:ascii="Times New Roman" w:hAnsi="Times New Roman"/>
        </w:rPr>
        <w:t>ру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0"/>
        <w:gridCol w:w="1391"/>
        <w:gridCol w:w="1792"/>
      </w:tblGrid>
      <w:tr w:rsidR="003A5880" w:rsidRPr="00D45648" w:rsidTr="00387792">
        <w:tc>
          <w:tcPr>
            <w:tcW w:w="5380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  <w:r w:rsidRPr="00D45648">
              <w:rPr>
                <w:rFonts w:ascii="Times New Roman" w:eastAsia="Times New Roman" w:hAnsi="Times New Roman"/>
              </w:rPr>
              <w:t>Ф.И.</w:t>
            </w:r>
          </w:p>
        </w:tc>
        <w:tc>
          <w:tcPr>
            <w:tcW w:w="1391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  <w:r w:rsidRPr="00D45648"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792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  <w:r w:rsidRPr="00D45648">
              <w:rPr>
                <w:rFonts w:ascii="Times New Roman" w:eastAsia="Times New Roman" w:hAnsi="Times New Roman"/>
              </w:rPr>
              <w:t>Подпись</w:t>
            </w:r>
          </w:p>
        </w:tc>
      </w:tr>
      <w:tr w:rsidR="003A5880" w:rsidRPr="00D45648" w:rsidTr="00387792">
        <w:tc>
          <w:tcPr>
            <w:tcW w:w="5380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 w:rsidRPr="00D45648">
              <w:rPr>
                <w:rFonts w:ascii="Times New Roman" w:eastAsia="Times New Roman" w:hAnsi="Times New Roman"/>
              </w:rPr>
              <w:t>Айболат</w:t>
            </w:r>
            <w:proofErr w:type="spellEnd"/>
            <w:r w:rsidRPr="00D4564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45648">
              <w:rPr>
                <w:rFonts w:ascii="Times New Roman" w:eastAsia="Times New Roman" w:hAnsi="Times New Roman"/>
              </w:rPr>
              <w:t>Таншолпан</w:t>
            </w:r>
            <w:proofErr w:type="spellEnd"/>
          </w:p>
        </w:tc>
        <w:tc>
          <w:tcPr>
            <w:tcW w:w="1391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792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A5880" w:rsidRPr="00D45648" w:rsidTr="00387792">
        <w:tc>
          <w:tcPr>
            <w:tcW w:w="5380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 w:rsidRPr="00D45648">
              <w:rPr>
                <w:rFonts w:ascii="Times New Roman" w:eastAsia="Times New Roman" w:hAnsi="Times New Roman"/>
              </w:rPr>
              <w:t>Аманбек</w:t>
            </w:r>
            <w:proofErr w:type="spellEnd"/>
            <w:r w:rsidRPr="00D4564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45648">
              <w:rPr>
                <w:rFonts w:ascii="Times New Roman" w:eastAsia="Times New Roman" w:hAnsi="Times New Roman"/>
              </w:rPr>
              <w:t>Фатиха</w:t>
            </w:r>
            <w:proofErr w:type="spellEnd"/>
          </w:p>
        </w:tc>
        <w:tc>
          <w:tcPr>
            <w:tcW w:w="1391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792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D45648" w:rsidRPr="00D45648" w:rsidTr="00387792">
        <w:tc>
          <w:tcPr>
            <w:tcW w:w="5380" w:type="dxa"/>
          </w:tcPr>
          <w:p w:rsidR="00D45648" w:rsidRPr="00D45648" w:rsidRDefault="00D45648" w:rsidP="00D4564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Болатбек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Едильжан</w:t>
            </w:r>
            <w:proofErr w:type="spellEnd"/>
          </w:p>
        </w:tc>
        <w:tc>
          <w:tcPr>
            <w:tcW w:w="1391" w:type="dxa"/>
          </w:tcPr>
          <w:p w:rsidR="00D45648" w:rsidRPr="00D45648" w:rsidRDefault="00D45648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792" w:type="dxa"/>
          </w:tcPr>
          <w:p w:rsidR="00D45648" w:rsidRPr="00D45648" w:rsidRDefault="00D45648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A5880" w:rsidRPr="00D45648" w:rsidTr="00387792">
        <w:tc>
          <w:tcPr>
            <w:tcW w:w="5380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 w:rsidRPr="00D45648">
              <w:rPr>
                <w:rFonts w:ascii="Times New Roman" w:eastAsia="Times New Roman" w:hAnsi="Times New Roman"/>
              </w:rPr>
              <w:t>Танат</w:t>
            </w:r>
            <w:proofErr w:type="spellEnd"/>
            <w:r w:rsidRPr="00D4564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45648">
              <w:rPr>
                <w:rFonts w:ascii="Times New Roman" w:eastAsia="Times New Roman" w:hAnsi="Times New Roman"/>
              </w:rPr>
              <w:t>Бейсенби</w:t>
            </w:r>
            <w:proofErr w:type="spellEnd"/>
          </w:p>
        </w:tc>
        <w:tc>
          <w:tcPr>
            <w:tcW w:w="1391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792" w:type="dxa"/>
          </w:tcPr>
          <w:p w:rsidR="003A5880" w:rsidRPr="00D45648" w:rsidRDefault="003A5880" w:rsidP="00D4564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</w:tbl>
    <w:p w:rsidR="003A5880" w:rsidRPr="00D45648" w:rsidRDefault="003A5880" w:rsidP="00D45648">
      <w:pPr>
        <w:pStyle w:val="a3"/>
        <w:rPr>
          <w:rFonts w:ascii="Times New Roman" w:eastAsia="Times New Roman" w:hAnsi="Times New Roman"/>
        </w:rPr>
      </w:pPr>
      <w:r w:rsidRPr="00D45648">
        <w:rPr>
          <w:rFonts w:ascii="Times New Roman" w:eastAsia="Times New Roman" w:hAnsi="Times New Roman"/>
        </w:rPr>
        <w:t xml:space="preserve">Классный руководитель:                     </w:t>
      </w:r>
      <w:proofErr w:type="spellStart"/>
      <w:r w:rsidRPr="00D45648">
        <w:rPr>
          <w:rFonts w:ascii="Times New Roman" w:eastAsia="Times New Roman" w:hAnsi="Times New Roman"/>
        </w:rPr>
        <w:t>Бигужанова</w:t>
      </w:r>
      <w:proofErr w:type="spellEnd"/>
      <w:r w:rsidRPr="00D45648">
        <w:rPr>
          <w:rFonts w:ascii="Times New Roman" w:eastAsia="Times New Roman" w:hAnsi="Times New Roman"/>
        </w:rPr>
        <w:t xml:space="preserve"> Г.Ж.</w:t>
      </w:r>
    </w:p>
    <w:p w:rsidR="003A5880" w:rsidRPr="00D45648" w:rsidRDefault="003A5880" w:rsidP="00D45648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0359F" w:rsidRDefault="0070359F"/>
    <w:sectPr w:rsidR="0070359F" w:rsidSect="00D45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880"/>
    <w:rsid w:val="003A5880"/>
    <w:rsid w:val="0070359F"/>
    <w:rsid w:val="007D3DD5"/>
    <w:rsid w:val="00965B0C"/>
    <w:rsid w:val="00CB657C"/>
    <w:rsid w:val="00D4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88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Asa</cp:lastModifiedBy>
  <cp:revision>5</cp:revision>
  <cp:lastPrinted>2018-10-01T06:50:00Z</cp:lastPrinted>
  <dcterms:created xsi:type="dcterms:W3CDTF">2018-10-01T05:48:00Z</dcterms:created>
  <dcterms:modified xsi:type="dcterms:W3CDTF">2018-10-01T06:53:00Z</dcterms:modified>
</cp:coreProperties>
</file>