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F0" w:rsidRPr="00263030" w:rsidRDefault="00190DA4" w:rsidP="0026303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63030">
        <w:rPr>
          <w:rFonts w:ascii="Times New Roman" w:hAnsi="Times New Roman" w:cs="Times New Roman"/>
          <w:b/>
          <w:sz w:val="24"/>
          <w:szCs w:val="24"/>
          <w:lang w:val="kk-KZ"/>
        </w:rPr>
        <w:t>Протокол общенационального родительского собрания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Тема: «Образованная нация - качество обучения и семейные ценности»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90DA4" w:rsidRDefault="00190DA4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от 15.05.2018 г</w:t>
      </w:r>
    </w:p>
    <w:p w:rsid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присутствовали:</w:t>
      </w:r>
    </w:p>
    <w:p w:rsid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пед коллектив-</w:t>
      </w:r>
      <w:r w:rsidR="0093125A">
        <w:rPr>
          <w:rFonts w:ascii="Times New Roman" w:hAnsi="Times New Roman" w:cs="Times New Roman"/>
          <w:sz w:val="24"/>
          <w:szCs w:val="24"/>
          <w:lang w:val="kk-KZ"/>
        </w:rPr>
        <w:t>16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родители-</w:t>
      </w:r>
      <w:r w:rsidR="0093125A">
        <w:rPr>
          <w:rFonts w:ascii="Times New Roman" w:hAnsi="Times New Roman" w:cs="Times New Roman"/>
          <w:sz w:val="24"/>
          <w:szCs w:val="24"/>
          <w:lang w:val="kk-KZ"/>
        </w:rPr>
        <w:t>126</w:t>
      </w:r>
    </w:p>
    <w:p w:rsidR="00190DA4" w:rsidRPr="00263030" w:rsidRDefault="00263030" w:rsidP="00263030">
      <w:pPr>
        <w:tabs>
          <w:tab w:val="left" w:pos="3994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263030">
        <w:rPr>
          <w:rFonts w:ascii="Times New Roman" w:hAnsi="Times New Roman" w:cs="Times New Roman"/>
          <w:b/>
          <w:sz w:val="24"/>
          <w:szCs w:val="24"/>
          <w:lang w:val="kk-KZ"/>
        </w:rPr>
        <w:t>Приглашенные:</w:t>
      </w:r>
      <w:r w:rsidRPr="00263030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D3802" w:rsidRPr="00263030" w:rsidRDefault="00CD3802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sz w:val="24"/>
          <w:szCs w:val="24"/>
        </w:rPr>
        <w:t xml:space="preserve">1. Аким села </w:t>
      </w:r>
      <w:proofErr w:type="gramStart"/>
      <w:r w:rsidRPr="00263030">
        <w:rPr>
          <w:rFonts w:ascii="Times New Roman" w:hAnsi="Times New Roman" w:cs="Times New Roman"/>
          <w:sz w:val="24"/>
          <w:szCs w:val="24"/>
        </w:rPr>
        <w:t>Свободное</w:t>
      </w:r>
      <w:proofErr w:type="gram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Тлектес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Хамитовна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>.</w:t>
      </w:r>
      <w:r w:rsidRPr="00263030">
        <w:rPr>
          <w:rFonts w:ascii="Times New Roman" w:hAnsi="Times New Roman" w:cs="Times New Roman"/>
          <w:sz w:val="24"/>
          <w:szCs w:val="24"/>
        </w:rPr>
        <w:br/>
        <w:t xml:space="preserve">2. Главный специалист аппарата села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Пийтер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Наталья Анатольевна.</w:t>
      </w:r>
      <w:r w:rsidRPr="00263030">
        <w:rPr>
          <w:rFonts w:ascii="Times New Roman" w:hAnsi="Times New Roman" w:cs="Times New Roman"/>
          <w:sz w:val="24"/>
          <w:szCs w:val="24"/>
        </w:rPr>
        <w:br/>
        <w:t>3. Члены общественного фонда некоммерческой организации школы «Попечительский совет».</w:t>
      </w:r>
      <w:r w:rsidRPr="00263030">
        <w:rPr>
          <w:rFonts w:ascii="Times New Roman" w:hAnsi="Times New Roman" w:cs="Times New Roman"/>
          <w:sz w:val="24"/>
          <w:szCs w:val="24"/>
        </w:rPr>
        <w:br/>
        <w:t>4. Члены общешкольного родительского комитета с 1 по 11 классы.</w:t>
      </w:r>
      <w:r w:rsidRPr="00263030">
        <w:rPr>
          <w:rFonts w:ascii="Times New Roman" w:hAnsi="Times New Roman" w:cs="Times New Roman"/>
          <w:sz w:val="24"/>
          <w:szCs w:val="24"/>
        </w:rPr>
        <w:br/>
        <w:t xml:space="preserve">5. Председатель совета ветеранов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Шатило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Любовь Васильевна.</w:t>
      </w:r>
      <w:r w:rsidRPr="00263030">
        <w:rPr>
          <w:rFonts w:ascii="Times New Roman" w:hAnsi="Times New Roman" w:cs="Times New Roman"/>
          <w:sz w:val="24"/>
          <w:szCs w:val="24"/>
        </w:rPr>
        <w:br/>
        <w:t xml:space="preserve">6. Депутат районного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маслихата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по сельскому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Свободненскому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округу Буркова Екатерина Владимировна.</w:t>
      </w:r>
      <w:r w:rsidRPr="00263030">
        <w:rPr>
          <w:rFonts w:ascii="Times New Roman" w:hAnsi="Times New Roman" w:cs="Times New Roman"/>
          <w:sz w:val="24"/>
          <w:szCs w:val="24"/>
        </w:rPr>
        <w:br/>
        <w:t xml:space="preserve">7. Врач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Свободненской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амбулатории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Содовничая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Ольга Ильинична.</w:t>
      </w:r>
      <w:r w:rsidRPr="00263030">
        <w:rPr>
          <w:rFonts w:ascii="Times New Roman" w:hAnsi="Times New Roman" w:cs="Times New Roman"/>
          <w:sz w:val="24"/>
          <w:szCs w:val="24"/>
        </w:rPr>
        <w:br/>
        <w:t>8. Председатель первичной организации «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>» Середа Владимир Викторович.</w:t>
      </w:r>
    </w:p>
    <w:p w:rsidR="00263030" w:rsidRDefault="00263030" w:rsidP="0026303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0DA4" w:rsidRPr="00263030" w:rsidRDefault="00263030" w:rsidP="0026303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C6FCC" w:rsidRPr="00263030">
        <w:rPr>
          <w:rFonts w:ascii="Times New Roman" w:hAnsi="Times New Roman" w:cs="Times New Roman"/>
          <w:b/>
          <w:sz w:val="24"/>
          <w:szCs w:val="24"/>
          <w:lang w:val="kk-KZ"/>
        </w:rPr>
        <w:t>Повестка:</w:t>
      </w:r>
      <w:r w:rsidR="00CD3802" w:rsidRPr="00263030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320449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E4121" w:rsidRPr="00263030">
        <w:rPr>
          <w:rFonts w:ascii="Times New Roman" w:hAnsi="Times New Roman" w:cs="Times New Roman"/>
          <w:sz w:val="24"/>
          <w:szCs w:val="24"/>
        </w:rPr>
        <w:t>«Успехи года»: достижения системы образов</w:t>
      </w:r>
      <w:r>
        <w:rPr>
          <w:rFonts w:ascii="Times New Roman" w:hAnsi="Times New Roman" w:cs="Times New Roman"/>
          <w:sz w:val="24"/>
          <w:szCs w:val="24"/>
        </w:rPr>
        <w:t>ания республики, региона, школы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E4121" w:rsidRPr="00263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320449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="00DE4121" w:rsidRPr="00263030">
        <w:rPr>
          <w:rFonts w:ascii="Times New Roman" w:hAnsi="Times New Roman" w:cs="Times New Roman"/>
          <w:sz w:val="24"/>
          <w:szCs w:val="24"/>
        </w:rPr>
        <w:t>еализация</w:t>
      </w:r>
      <w:proofErr w:type="spellEnd"/>
      <w:r w:rsidR="00DE4121" w:rsidRPr="00263030">
        <w:rPr>
          <w:rFonts w:ascii="Times New Roman" w:hAnsi="Times New Roman" w:cs="Times New Roman"/>
          <w:sz w:val="24"/>
          <w:szCs w:val="24"/>
        </w:rPr>
        <w:t xml:space="preserve"> программы «</w:t>
      </w:r>
      <w:proofErr w:type="spellStart"/>
      <w:r w:rsidR="00DE4121" w:rsidRPr="00263030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874667"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4121" w:rsidRPr="00263030">
        <w:rPr>
          <w:rFonts w:ascii="Times New Roman" w:hAnsi="Times New Roman" w:cs="Times New Roman"/>
          <w:sz w:val="24"/>
          <w:szCs w:val="24"/>
          <w:lang w:val="kk-KZ"/>
        </w:rPr>
        <w:t>жаңғыру» как основы воспитания школьни</w:t>
      </w:r>
      <w:r>
        <w:rPr>
          <w:rFonts w:ascii="Times New Roman" w:hAnsi="Times New Roman" w:cs="Times New Roman"/>
          <w:sz w:val="24"/>
          <w:szCs w:val="24"/>
          <w:lang w:val="kk-KZ"/>
        </w:rPr>
        <w:t>ков.</w:t>
      </w:r>
      <w:r w:rsidR="00DE4121" w:rsidRPr="00263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320449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И</w:t>
      </w:r>
      <w:r w:rsidR="00DE4121" w:rsidRPr="00263030">
        <w:rPr>
          <w:rFonts w:ascii="Times New Roman" w:hAnsi="Times New Roman" w:cs="Times New Roman"/>
          <w:sz w:val="24"/>
          <w:szCs w:val="24"/>
          <w:lang w:val="kk-KZ"/>
        </w:rPr>
        <w:t>тоговая аттестация обучающихся 11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классов и итоги учебного года.</w:t>
      </w:r>
    </w:p>
    <w:p w:rsidR="00320449" w:rsidRPr="00263030" w:rsidRDefault="00DE4121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</w:rPr>
        <w:t>4</w:t>
      </w:r>
      <w:r w:rsidR="00263030">
        <w:rPr>
          <w:rFonts w:ascii="Times New Roman" w:hAnsi="Times New Roman" w:cs="Times New Roman"/>
          <w:sz w:val="24"/>
          <w:szCs w:val="24"/>
          <w:lang w:val="kk-KZ"/>
        </w:rPr>
        <w:t>. Ц</w:t>
      </w:r>
      <w:proofErr w:type="spellStart"/>
      <w:r w:rsidR="00263030">
        <w:rPr>
          <w:rFonts w:ascii="Times New Roman" w:hAnsi="Times New Roman" w:cs="Times New Roman"/>
          <w:sz w:val="24"/>
          <w:szCs w:val="24"/>
        </w:rPr>
        <w:t>ифровизация</w:t>
      </w:r>
      <w:proofErr w:type="spellEnd"/>
      <w:r w:rsidR="00263030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  <w:r w:rsidR="0026303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20449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DE4121" w:rsidRPr="00263030">
        <w:rPr>
          <w:rFonts w:ascii="Times New Roman" w:hAnsi="Times New Roman" w:cs="Times New Roman"/>
          <w:sz w:val="24"/>
          <w:szCs w:val="24"/>
        </w:rPr>
        <w:t>еятельность</w:t>
      </w:r>
      <w:proofErr w:type="spellEnd"/>
      <w:r w:rsidR="00DE4121" w:rsidRPr="00263030">
        <w:rPr>
          <w:rFonts w:ascii="Times New Roman" w:hAnsi="Times New Roman" w:cs="Times New Roman"/>
          <w:sz w:val="24"/>
          <w:szCs w:val="24"/>
        </w:rPr>
        <w:t xml:space="preserve"> попечительских советов школ и усиление взаимодействия семьи и школы.</w:t>
      </w:r>
    </w:p>
    <w:p w:rsidR="00263030" w:rsidRDefault="00263030" w:rsidP="0026303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D3802" w:rsidRPr="00263030" w:rsidRDefault="002C6FCC" w:rsidP="0026303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b/>
          <w:sz w:val="24"/>
          <w:szCs w:val="24"/>
          <w:lang w:val="kk-KZ"/>
        </w:rPr>
        <w:t>1.Слушали:</w:t>
      </w:r>
      <w:r w:rsidR="00CD3802"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3802" w:rsidRPr="0026303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3802" w:rsidRPr="00263030">
        <w:rPr>
          <w:rFonts w:ascii="Times New Roman" w:hAnsi="Times New Roman" w:cs="Times New Roman"/>
          <w:sz w:val="24"/>
          <w:szCs w:val="24"/>
        </w:rPr>
        <w:t>«Успехи года»: достижения системы образования республики, региона</w:t>
      </w:r>
      <w:r w:rsidR="00CD3802" w:rsidRPr="00263030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CD3802" w:rsidRPr="00263030" w:rsidRDefault="00CD3802" w:rsidP="0026303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263030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63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320449" w:rsidRPr="00980A22" w:rsidRDefault="002C6FCC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>Выступили: директор школы Меркер Н.А.</w:t>
      </w:r>
      <w:r w:rsidR="00874667"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Нина Анатольевна</w:t>
      </w:r>
      <w:r w:rsidR="00980A22">
        <w:rPr>
          <w:rFonts w:ascii="Times New Roman" w:hAnsi="Times New Roman" w:cs="Times New Roman"/>
          <w:sz w:val="24"/>
          <w:szCs w:val="24"/>
          <w:lang w:val="kk-KZ"/>
        </w:rPr>
        <w:t xml:space="preserve"> ознакомила с успехами школы за год. Рассказала о Миссии</w:t>
      </w:r>
      <w:r w:rsidR="00874667"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школы - </w:t>
      </w:r>
      <w:r w:rsidR="00DE4121" w:rsidRPr="00263030">
        <w:rPr>
          <w:rFonts w:ascii="Times New Roman" w:hAnsi="Times New Roman" w:cs="Times New Roman"/>
          <w:bCs/>
          <w:sz w:val="24"/>
          <w:szCs w:val="24"/>
        </w:rPr>
        <w:t>Повышение конкурентоспособности образования, обеспечение равного доступа к качественному образованию, формирование интеллектуально, физически, духовно развитого и успешного гражданина согласно Общенациональной патриотической идеи «</w:t>
      </w:r>
      <w:r w:rsidR="00DE4121" w:rsidRPr="00263030">
        <w:rPr>
          <w:rFonts w:ascii="Times New Roman" w:hAnsi="Times New Roman" w:cs="Times New Roman"/>
          <w:bCs/>
          <w:sz w:val="24"/>
          <w:szCs w:val="24"/>
          <w:lang w:val="kk-KZ"/>
        </w:rPr>
        <w:t>Мәңгілік Ел</w:t>
      </w:r>
      <w:r w:rsidR="00DE4121" w:rsidRPr="00263030">
        <w:rPr>
          <w:rFonts w:ascii="Times New Roman" w:hAnsi="Times New Roman" w:cs="Times New Roman"/>
          <w:bCs/>
          <w:sz w:val="24"/>
          <w:szCs w:val="24"/>
        </w:rPr>
        <w:t>» и культуры здорового образа жизни.</w:t>
      </w:r>
    </w:p>
    <w:p w:rsidR="00874667" w:rsidRPr="00263030" w:rsidRDefault="002C6FCC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b/>
          <w:sz w:val="24"/>
          <w:szCs w:val="24"/>
          <w:lang w:val="kk-KZ"/>
        </w:rPr>
        <w:t>2.Слушали:</w:t>
      </w:r>
      <w:r w:rsidR="00874667" w:rsidRPr="00263030">
        <w:rPr>
          <w:rFonts w:ascii="Times New Roman" w:hAnsi="Times New Roman" w:cs="Times New Roman"/>
          <w:sz w:val="24"/>
          <w:szCs w:val="24"/>
        </w:rPr>
        <w:t xml:space="preserve"> </w:t>
      </w:r>
      <w:r w:rsidR="00874667"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4667" w:rsidRPr="00263030">
        <w:rPr>
          <w:rFonts w:ascii="Times New Roman" w:hAnsi="Times New Roman" w:cs="Times New Roman"/>
          <w:sz w:val="24"/>
          <w:szCs w:val="24"/>
        </w:rPr>
        <w:t>реализация программы «</w:t>
      </w:r>
      <w:proofErr w:type="spellStart"/>
      <w:r w:rsidR="00874667" w:rsidRPr="00263030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874667"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жаңғыру» как основы воспитания</w:t>
      </w:r>
    </w:p>
    <w:p w:rsidR="00874667" w:rsidRPr="00263030" w:rsidRDefault="00874667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школьников</w:t>
      </w:r>
      <w:r w:rsidRPr="00263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2C6FCC" w:rsidRPr="00263030" w:rsidRDefault="002C6FCC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Выступили: учитель истории и географии Микулич Н.А.</w:t>
      </w:r>
    </w:p>
    <w:p w:rsidR="00874667" w:rsidRPr="00263030" w:rsidRDefault="00874667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Надежда Аленксеевна ознакомила с программой «Рухани жаңғыру». </w:t>
      </w:r>
    </w:p>
    <w:p w:rsidR="00874667" w:rsidRPr="00263030" w:rsidRDefault="00874667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Разъяснила направления по которым реализуется данная программа.  </w:t>
      </w:r>
    </w:p>
    <w:p w:rsidR="002C6FCC" w:rsidRPr="00263030" w:rsidRDefault="002C6FCC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b/>
          <w:sz w:val="24"/>
          <w:szCs w:val="24"/>
          <w:lang w:val="kk-KZ"/>
        </w:rPr>
        <w:t>3.Слушали:</w:t>
      </w:r>
      <w:r w:rsidR="00874667"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итоговая аттестация обучающихся 11 классов и итоги учебного года;</w:t>
      </w:r>
    </w:p>
    <w:p w:rsidR="002C6FCC" w:rsidRPr="00263030" w:rsidRDefault="002C6FCC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Выступили: заместитель директора по УВР Сизоненко О.А.</w:t>
      </w:r>
    </w:p>
    <w:p w:rsidR="00310B29" w:rsidRPr="00263030" w:rsidRDefault="00874667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Ольга Анатольевна ознакомила с положением и графиком проведения</w:t>
      </w:r>
      <w:r w:rsidR="00310B29"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310B29" w:rsidRPr="00263030" w:rsidRDefault="00310B29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итоговой аттестации в 9, 11 классах и промежуточной аттестации </w:t>
      </w:r>
    </w:p>
    <w:p w:rsidR="00874667" w:rsidRPr="00263030" w:rsidRDefault="00310B29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в 6,8,10 классах.</w:t>
      </w:r>
      <w:r w:rsidR="006C46A5">
        <w:rPr>
          <w:rFonts w:ascii="Times New Roman" w:hAnsi="Times New Roman" w:cs="Times New Roman"/>
          <w:sz w:val="24"/>
          <w:szCs w:val="24"/>
          <w:lang w:val="kk-KZ"/>
        </w:rPr>
        <w:t xml:space="preserve"> Подготовка к ЕНТ.</w:t>
      </w:r>
    </w:p>
    <w:p w:rsidR="00310B29" w:rsidRPr="00263030" w:rsidRDefault="002C6FCC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b/>
          <w:sz w:val="24"/>
          <w:szCs w:val="24"/>
          <w:lang w:val="kk-KZ"/>
        </w:rPr>
        <w:t>4.Слушали:</w:t>
      </w:r>
      <w:r w:rsidR="00310B29"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310B29" w:rsidRPr="00263030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310B29" w:rsidRPr="00263030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p w:rsidR="00320449" w:rsidRPr="00980A22" w:rsidRDefault="00310B29" w:rsidP="00980A22">
      <w:pPr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6FCC" w:rsidRPr="00263030">
        <w:rPr>
          <w:rFonts w:ascii="Times New Roman" w:hAnsi="Times New Roman" w:cs="Times New Roman"/>
          <w:sz w:val="24"/>
          <w:szCs w:val="24"/>
          <w:lang w:val="kk-KZ"/>
        </w:rPr>
        <w:t>Выступили: учитель математики Сало Е.А.</w:t>
      </w:r>
      <w:r w:rsidR="00980A22" w:rsidRPr="00980A22"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  <w:proofErr w:type="spellStart"/>
      <w:r w:rsidR="00DE4121" w:rsidRPr="00980A22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DE4121" w:rsidRPr="00980A22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980A22" w:rsidRDefault="00980A22" w:rsidP="00980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80A22">
        <w:rPr>
          <w:rFonts w:ascii="Times New Roman" w:hAnsi="Times New Roman" w:cs="Times New Roman"/>
          <w:sz w:val="24"/>
          <w:szCs w:val="24"/>
        </w:rPr>
        <w:lastRenderedPageBreak/>
        <w:t xml:space="preserve"> цифровые образовательные ресурсы всего мира,  все это в своем мобильном телефоне.</w:t>
      </w:r>
    </w:p>
    <w:p w:rsidR="00980A22" w:rsidRPr="00980A22" w:rsidRDefault="00980A22" w:rsidP="00980A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0A22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980A2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980A22">
        <w:rPr>
          <w:rFonts w:ascii="Times New Roman" w:hAnsi="Times New Roman" w:cs="Times New Roman"/>
          <w:sz w:val="24"/>
          <w:szCs w:val="24"/>
        </w:rPr>
        <w:t xml:space="preserve"> учебного процесса: </w:t>
      </w:r>
    </w:p>
    <w:p w:rsidR="00320449" w:rsidRPr="00980A22" w:rsidRDefault="00DE4121" w:rsidP="00980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A22">
        <w:rPr>
          <w:rFonts w:ascii="Times New Roman" w:hAnsi="Times New Roman" w:cs="Times New Roman"/>
          <w:sz w:val="24"/>
          <w:szCs w:val="24"/>
        </w:rPr>
        <w:t>пересмотрено содержание учебных программ по предмету «Информатика» для 5-11 классов с учетом</w:t>
      </w:r>
      <w:proofErr w:type="gramStart"/>
      <w:r w:rsidRPr="00980A22">
        <w:rPr>
          <w:rFonts w:ascii="Times New Roman" w:hAnsi="Times New Roman" w:cs="Times New Roman"/>
          <w:sz w:val="24"/>
          <w:szCs w:val="24"/>
        </w:rPr>
        <w:t xml:space="preserve"> </w:t>
      </w:r>
      <w:r w:rsidRPr="00980A22">
        <w:rPr>
          <w:rFonts w:ascii="Times New Roman" w:hAnsi="Times New Roman" w:cs="Times New Roman"/>
          <w:sz w:val="24"/>
          <w:szCs w:val="24"/>
          <w:lang w:val="kk-KZ"/>
        </w:rPr>
        <w:t>ІТ</w:t>
      </w:r>
      <w:proofErr w:type="gramEnd"/>
      <w:r w:rsidRPr="00980A22">
        <w:rPr>
          <w:rFonts w:ascii="Times New Roman" w:hAnsi="Times New Roman" w:cs="Times New Roman"/>
          <w:sz w:val="24"/>
          <w:szCs w:val="24"/>
          <w:lang w:val="kk-KZ"/>
        </w:rPr>
        <w:t xml:space="preserve"> компетенций, 3D-принтинга, робототехники и актуальных языков программирования.</w:t>
      </w:r>
    </w:p>
    <w:p w:rsidR="002C6FCC" w:rsidRPr="00263030" w:rsidRDefault="002C6FCC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b/>
          <w:sz w:val="24"/>
          <w:szCs w:val="24"/>
          <w:lang w:val="kk-KZ"/>
        </w:rPr>
        <w:t>5.Слушали:</w:t>
      </w:r>
      <w:r w:rsidR="00310B29" w:rsidRPr="00263030">
        <w:rPr>
          <w:rFonts w:ascii="Times New Roman" w:hAnsi="Times New Roman" w:cs="Times New Roman"/>
          <w:sz w:val="24"/>
          <w:szCs w:val="24"/>
        </w:rPr>
        <w:t xml:space="preserve"> деятельность попечительских советов школ и усиление взаимодействия </w:t>
      </w:r>
      <w:r w:rsidR="00980A22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310B29" w:rsidRPr="00263030">
        <w:rPr>
          <w:rFonts w:ascii="Times New Roman" w:hAnsi="Times New Roman" w:cs="Times New Roman"/>
          <w:sz w:val="24"/>
          <w:szCs w:val="24"/>
        </w:rPr>
        <w:t>семьи</w:t>
      </w:r>
      <w:r w:rsidR="00980A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0B29" w:rsidRPr="00263030">
        <w:rPr>
          <w:rFonts w:ascii="Times New Roman" w:hAnsi="Times New Roman" w:cs="Times New Roman"/>
          <w:sz w:val="24"/>
          <w:szCs w:val="24"/>
        </w:rPr>
        <w:t>и школы.</w:t>
      </w:r>
    </w:p>
    <w:p w:rsidR="006C46A5" w:rsidRDefault="002C6FCC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  Выступили: председатель попечительского совета Темирбаева А.С</w:t>
      </w:r>
      <w:r w:rsidR="00263030" w:rsidRPr="0026303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263030">
        <w:rPr>
          <w:rFonts w:ascii="Times New Roman" w:hAnsi="Times New Roman" w:cs="Times New Roman"/>
          <w:sz w:val="24"/>
          <w:szCs w:val="24"/>
          <w:lang w:val="kk-KZ"/>
        </w:rPr>
        <w:t>Анара Сагинтаевна ознакомила с членами попечительского совета: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3030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proofErr w:type="gramStart"/>
      <w:r w:rsidRPr="002630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6303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63030">
        <w:rPr>
          <w:rFonts w:ascii="Times New Roman" w:hAnsi="Times New Roman" w:cs="Times New Roman"/>
          <w:sz w:val="24"/>
          <w:szCs w:val="24"/>
        </w:rPr>
        <w:t>емирбаева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Анара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Сагынтаевна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Секретарь: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Казмирчук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b/>
          <w:bCs/>
          <w:sz w:val="24"/>
          <w:szCs w:val="24"/>
        </w:rPr>
        <w:t>Члены коллегиального совета</w:t>
      </w:r>
      <w:r w:rsidRPr="002630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0449" w:rsidRPr="00263030" w:rsidRDefault="00DE4121" w:rsidP="0026303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Меркер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Нина Анатольевна,</w:t>
      </w:r>
    </w:p>
    <w:p w:rsidR="00320449" w:rsidRPr="00263030" w:rsidRDefault="00DE4121" w:rsidP="0026303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Жармаганбетов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Сагит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Рахимжанович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>,</w:t>
      </w:r>
    </w:p>
    <w:p w:rsidR="00320449" w:rsidRPr="00263030" w:rsidRDefault="00DE4121" w:rsidP="0026303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Мирхаджаева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Миркамаловна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>,</w:t>
      </w:r>
    </w:p>
    <w:p w:rsidR="00320449" w:rsidRPr="00263030" w:rsidRDefault="00DE4121" w:rsidP="0026303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Женистан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Досжар</w:t>
      </w:r>
      <w:proofErr w:type="spellEnd"/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b/>
          <w:bCs/>
          <w:sz w:val="24"/>
          <w:szCs w:val="24"/>
        </w:rPr>
        <w:t xml:space="preserve">Ревизор фонда: </w:t>
      </w:r>
      <w:proofErr w:type="spellStart"/>
      <w:r w:rsidRPr="00263030">
        <w:rPr>
          <w:rFonts w:ascii="Times New Roman" w:hAnsi="Times New Roman" w:cs="Times New Roman"/>
          <w:sz w:val="24"/>
          <w:szCs w:val="24"/>
        </w:rPr>
        <w:t>Момоток</w:t>
      </w:r>
      <w:proofErr w:type="spellEnd"/>
      <w:r w:rsidRPr="00263030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263030" w:rsidRPr="00980A22" w:rsidRDefault="00263030" w:rsidP="00263030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3030">
        <w:rPr>
          <w:rFonts w:ascii="Times New Roman" w:hAnsi="Times New Roman" w:cs="Times New Roman"/>
          <w:bCs/>
          <w:sz w:val="24"/>
          <w:szCs w:val="24"/>
        </w:rPr>
        <w:t>Финансовые поступления в Попечительский фонд  за 2017-2018 учебный год- 56 000 тенге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A22">
        <w:rPr>
          <w:rFonts w:ascii="Times New Roman" w:hAnsi="Times New Roman" w:cs="Times New Roman"/>
          <w:bCs/>
          <w:sz w:val="24"/>
          <w:szCs w:val="24"/>
        </w:rPr>
        <w:t>Типовые правила работы</w:t>
      </w:r>
      <w:r w:rsidRPr="00980A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0A22">
        <w:rPr>
          <w:rFonts w:ascii="Times New Roman" w:hAnsi="Times New Roman" w:cs="Times New Roman"/>
          <w:bCs/>
          <w:sz w:val="24"/>
          <w:szCs w:val="24"/>
        </w:rPr>
        <w:t xml:space="preserve">Попечительского совета и порядок его избрания, приказ МОН РК от 27 июля 2017 </w:t>
      </w:r>
      <w:r w:rsidR="00980A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3030">
        <w:rPr>
          <w:rFonts w:ascii="Times New Roman" w:hAnsi="Times New Roman" w:cs="Times New Roman"/>
          <w:sz w:val="24"/>
          <w:szCs w:val="24"/>
        </w:rPr>
        <w:t>п.28. Поступления от благотворительной помощи расходуются на следующие цели: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sz w:val="24"/>
          <w:szCs w:val="24"/>
          <w:lang w:val="en-US"/>
        </w:rPr>
        <w:t>     </w:t>
      </w:r>
      <w:r w:rsidRPr="00263030">
        <w:rPr>
          <w:rFonts w:ascii="Times New Roman" w:hAnsi="Times New Roman" w:cs="Times New Roman"/>
          <w:sz w:val="24"/>
          <w:szCs w:val="24"/>
        </w:rPr>
        <w:t xml:space="preserve"> 1) социальная поддержка обучающихся и воспитанников организации образования;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sz w:val="24"/>
          <w:szCs w:val="24"/>
          <w:lang w:val="en-US"/>
        </w:rPr>
        <w:t>     </w:t>
      </w:r>
      <w:r w:rsidRPr="00263030">
        <w:rPr>
          <w:rFonts w:ascii="Times New Roman" w:hAnsi="Times New Roman" w:cs="Times New Roman"/>
          <w:sz w:val="24"/>
          <w:szCs w:val="24"/>
        </w:rPr>
        <w:t xml:space="preserve"> 2) совершенствование материально-технической базы организации образования;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sz w:val="24"/>
          <w:szCs w:val="24"/>
          <w:lang w:val="en-US"/>
        </w:rPr>
        <w:t>     </w:t>
      </w:r>
      <w:r w:rsidRPr="00263030">
        <w:rPr>
          <w:rFonts w:ascii="Times New Roman" w:hAnsi="Times New Roman" w:cs="Times New Roman"/>
          <w:sz w:val="24"/>
          <w:szCs w:val="24"/>
        </w:rPr>
        <w:t xml:space="preserve"> 3) развитие спорта, поддержка одаренных детей.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030" w:rsidRPr="00980A22" w:rsidRDefault="00263030" w:rsidP="00980A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A22">
        <w:rPr>
          <w:rFonts w:ascii="Times New Roman" w:hAnsi="Times New Roman" w:cs="Times New Roman"/>
          <w:b/>
          <w:sz w:val="24"/>
          <w:szCs w:val="24"/>
        </w:rPr>
        <w:t>Проект постановления общенационального родительского собрания «Образованная нация – качество обучения и семейные ценности».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030">
        <w:rPr>
          <w:rFonts w:ascii="Times New Roman" w:hAnsi="Times New Roman" w:cs="Times New Roman"/>
          <w:sz w:val="24"/>
          <w:szCs w:val="24"/>
        </w:rPr>
        <w:t>По вопросам повестки собрания родители постановили:</w:t>
      </w:r>
    </w:p>
    <w:p w:rsidR="00263030" w:rsidRPr="00263030" w:rsidRDefault="00263030" w:rsidP="00263030">
      <w:pPr>
        <w:pStyle w:val="a3"/>
        <w:numPr>
          <w:ilvl w:val="0"/>
          <w:numId w:val="4"/>
        </w:numPr>
      </w:pPr>
      <w:r w:rsidRPr="00263030">
        <w:t>Принять к сведению полученную информацию о достижениях в образовании Республики Казахстан и успехах года КГУ «Свободненская СШ»,</w:t>
      </w:r>
    </w:p>
    <w:p w:rsidR="00263030" w:rsidRPr="00263030" w:rsidRDefault="00263030" w:rsidP="00263030">
      <w:pPr>
        <w:pStyle w:val="a3"/>
        <w:ind w:left="360"/>
      </w:pPr>
      <w:r w:rsidRPr="00263030">
        <w:t xml:space="preserve">оказывать содействие в реализации направлений государственной образовательной политики Республики Казахстан: </w:t>
      </w:r>
    </w:p>
    <w:p w:rsidR="00263030" w:rsidRPr="00263030" w:rsidRDefault="00263030" w:rsidP="00263030">
      <w:pPr>
        <w:pStyle w:val="a3"/>
        <w:numPr>
          <w:ilvl w:val="0"/>
          <w:numId w:val="5"/>
        </w:numPr>
      </w:pPr>
      <w:r w:rsidRPr="00263030">
        <w:t>по достижению качества обучения не менее 60%;</w:t>
      </w:r>
    </w:p>
    <w:p w:rsidR="00263030" w:rsidRPr="00263030" w:rsidRDefault="00263030" w:rsidP="00263030">
      <w:pPr>
        <w:pStyle w:val="a3"/>
        <w:numPr>
          <w:ilvl w:val="0"/>
          <w:numId w:val="5"/>
        </w:numPr>
      </w:pPr>
      <w:r w:rsidRPr="00263030">
        <w:t>возрождению семейных ценностей;</w:t>
      </w:r>
    </w:p>
    <w:p w:rsidR="00263030" w:rsidRPr="00263030" w:rsidRDefault="00263030" w:rsidP="00263030">
      <w:pPr>
        <w:pStyle w:val="a3"/>
        <w:numPr>
          <w:ilvl w:val="0"/>
          <w:numId w:val="5"/>
        </w:numPr>
      </w:pPr>
      <w:r w:rsidRPr="00263030">
        <w:t>усилению взаимодействия семьи и школы в управлении.</w:t>
      </w:r>
    </w:p>
    <w:p w:rsidR="00263030" w:rsidRPr="00263030" w:rsidRDefault="00263030" w:rsidP="00263030">
      <w:pPr>
        <w:pStyle w:val="a3"/>
        <w:numPr>
          <w:ilvl w:val="0"/>
          <w:numId w:val="4"/>
        </w:numPr>
      </w:pPr>
      <w:r w:rsidRPr="00263030">
        <w:t>В воспитании школьников руководствоваться основами программы Модернизация общественного сознания «</w:t>
      </w:r>
      <w:proofErr w:type="spellStart"/>
      <w:r w:rsidRPr="00263030">
        <w:t>Рухани</w:t>
      </w:r>
      <w:proofErr w:type="spellEnd"/>
      <w:r w:rsidRPr="00263030">
        <w:t xml:space="preserve"> </w:t>
      </w:r>
      <w:proofErr w:type="spellStart"/>
      <w:r w:rsidRPr="00263030">
        <w:t>Жа</w:t>
      </w:r>
      <w:proofErr w:type="spellEnd"/>
      <w:r w:rsidRPr="00263030">
        <w:rPr>
          <w:lang w:val="kk-KZ"/>
        </w:rPr>
        <w:t>ңғ</w:t>
      </w:r>
      <w:proofErr w:type="spellStart"/>
      <w:r w:rsidRPr="00263030">
        <w:t>ыру</w:t>
      </w:r>
      <w:proofErr w:type="spellEnd"/>
      <w:r w:rsidRPr="00263030">
        <w:t>»: формирования патриотичной личности,  фундаментом которой является воспитание и культ знаний.</w:t>
      </w:r>
    </w:p>
    <w:p w:rsidR="00263030" w:rsidRPr="00263030" w:rsidRDefault="00263030" w:rsidP="00263030">
      <w:pPr>
        <w:pStyle w:val="a3"/>
        <w:ind w:left="360"/>
      </w:pPr>
      <w:r w:rsidRPr="00263030">
        <w:t>Развитие активной гражданской позиции, уважение к истории, культуре, традициям, малой родине, готовой изучать историю родного края и участвовать в делах на благо Казахстана.</w:t>
      </w:r>
    </w:p>
    <w:p w:rsidR="00263030" w:rsidRPr="00263030" w:rsidRDefault="00263030" w:rsidP="00263030">
      <w:pPr>
        <w:pStyle w:val="a3"/>
        <w:ind w:left="360"/>
      </w:pPr>
      <w:r w:rsidRPr="00263030">
        <w:t xml:space="preserve">Усилить взаимодействие педагогов, родителей и обучающихся и реализовать совместные проекты школы и семьи: </w:t>
      </w:r>
    </w:p>
    <w:p w:rsidR="00980A22" w:rsidRDefault="00980A22" w:rsidP="00263030">
      <w:pPr>
        <w:pStyle w:val="a3"/>
        <w:ind w:left="360"/>
        <w:rPr>
          <w:lang w:val="kk-KZ"/>
        </w:rPr>
      </w:pPr>
    </w:p>
    <w:p w:rsidR="00263030" w:rsidRPr="00263030" w:rsidRDefault="00263030" w:rsidP="00263030">
      <w:pPr>
        <w:pStyle w:val="a3"/>
        <w:ind w:left="360"/>
      </w:pPr>
      <w:r w:rsidRPr="00263030">
        <w:t>«Чтение – вот лучшее учение».</w:t>
      </w:r>
    </w:p>
    <w:p w:rsidR="00263030" w:rsidRPr="00263030" w:rsidRDefault="00263030" w:rsidP="00263030">
      <w:pPr>
        <w:pStyle w:val="a3"/>
        <w:ind w:left="360"/>
      </w:pPr>
      <w:r w:rsidRPr="00263030">
        <w:t>Цель – повышение результатов техники литературного чтения, развитие интереса к чтению книг, организация подписки на книги и журналы.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ind w:left="360"/>
      </w:pPr>
      <w:r w:rsidRPr="00263030">
        <w:lastRenderedPageBreak/>
        <w:t>«Спортивная школьная лига»</w:t>
      </w:r>
    </w:p>
    <w:p w:rsidR="00263030" w:rsidRPr="00263030" w:rsidRDefault="00263030" w:rsidP="00263030">
      <w:pPr>
        <w:pStyle w:val="a3"/>
        <w:ind w:left="360"/>
      </w:pPr>
      <w:r w:rsidRPr="00263030">
        <w:t>Цель – развитие здорового образа жизни, проведение спортивных соревнований.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ind w:left="360"/>
      </w:pPr>
      <w:r w:rsidRPr="00263030">
        <w:t>Историко-краеведческий проект «Край мой родной, люблю тебя всей душой».</w:t>
      </w:r>
    </w:p>
    <w:p w:rsidR="00263030" w:rsidRPr="00263030" w:rsidRDefault="00263030" w:rsidP="00263030">
      <w:pPr>
        <w:pStyle w:val="a3"/>
        <w:ind w:left="360"/>
      </w:pPr>
      <w:r w:rsidRPr="00263030">
        <w:t>Цель – издание книги по летописи села с 1954 по 1990 годы совместно с советом ветеранов и общественностью села.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ind w:left="360"/>
      </w:pPr>
      <w:r w:rsidRPr="00263030">
        <w:t>«100 заслуженных людей труда» нашего села (оформление стенда уважение и почет за труд).</w:t>
      </w:r>
    </w:p>
    <w:p w:rsidR="00263030" w:rsidRPr="00263030" w:rsidRDefault="00263030" w:rsidP="00263030">
      <w:pPr>
        <w:pStyle w:val="a3"/>
        <w:ind w:left="360"/>
      </w:pPr>
      <w:r w:rsidRPr="00263030">
        <w:t>Цель – воспитание гордости и уважения к человеку труда родного края.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ind w:left="360"/>
      </w:pPr>
      <w:r w:rsidRPr="00263030">
        <w:t>«Школьный музей».</w:t>
      </w:r>
    </w:p>
    <w:p w:rsidR="00263030" w:rsidRPr="00263030" w:rsidRDefault="00263030" w:rsidP="00263030">
      <w:pPr>
        <w:pStyle w:val="a3"/>
        <w:ind w:left="360"/>
      </w:pPr>
      <w:r w:rsidRPr="00263030">
        <w:t>Цель – изучение историко-культурного наследия села, подготовка материалов о трудовых достижениях сельчан.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ind w:left="360"/>
      </w:pPr>
      <w:r w:rsidRPr="00263030">
        <w:t>«Сохраним и приумножим». Проведение зеленой акции, участие в «чистых» четвергах, ОПТ, трудовой практике, бригадах по благоустройству «</w:t>
      </w:r>
      <w:proofErr w:type="spellStart"/>
      <w:r w:rsidRPr="00263030">
        <w:t>Жасыл</w:t>
      </w:r>
      <w:proofErr w:type="spellEnd"/>
      <w:proofErr w:type="gramStart"/>
      <w:r w:rsidRPr="00263030">
        <w:t xml:space="preserve"> Е</w:t>
      </w:r>
      <w:proofErr w:type="gramEnd"/>
      <w:r w:rsidRPr="00263030">
        <w:t>л» по озеленению и очистке территории школы (5-8, 10 классы 10 дней 2 часа работы согласно графику).</w:t>
      </w:r>
    </w:p>
    <w:p w:rsidR="00263030" w:rsidRPr="00263030" w:rsidRDefault="00263030" w:rsidP="00263030">
      <w:pPr>
        <w:pStyle w:val="a3"/>
        <w:ind w:left="360"/>
      </w:pPr>
      <w:r w:rsidRPr="00263030">
        <w:t xml:space="preserve">Цель – воспитание трудолюбия и ответственности к </w:t>
      </w:r>
      <w:proofErr w:type="spellStart"/>
      <w:r w:rsidRPr="00263030">
        <w:t>общественнополезной</w:t>
      </w:r>
      <w:proofErr w:type="spellEnd"/>
      <w:r w:rsidRPr="00263030">
        <w:t xml:space="preserve"> работе, готовность внести свой вклад в развитие родного села.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ind w:left="360"/>
      </w:pPr>
      <w:r w:rsidRPr="00263030">
        <w:t xml:space="preserve">«Цвети, родная школа» обустройство 11 цветочных клумб на детской площадке </w:t>
      </w:r>
      <w:proofErr w:type="spellStart"/>
      <w:r w:rsidRPr="00263030">
        <w:t>педработниками</w:t>
      </w:r>
      <w:proofErr w:type="spellEnd"/>
      <w:r w:rsidRPr="00263030">
        <w:t xml:space="preserve"> и активами родительских комитетов с 1 по 11 классы по 23 мая.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ind w:left="360"/>
      </w:pPr>
      <w:r w:rsidRPr="00263030">
        <w:t>«Пришкольный сад» - выращивание плодово-ягодных кустарников.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ind w:left="360"/>
      </w:pPr>
      <w:r w:rsidRPr="00263030">
        <w:t>«Аллея семьи» - высаживание плодово-ягодных деревьев.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numPr>
          <w:ilvl w:val="0"/>
          <w:numId w:val="4"/>
        </w:numPr>
      </w:pPr>
      <w:r w:rsidRPr="00263030">
        <w:t xml:space="preserve">Итоговую аттестацию обучающихся 9, 11 </w:t>
      </w:r>
      <w:proofErr w:type="gramStart"/>
      <w:r w:rsidRPr="00263030">
        <w:t>классах</w:t>
      </w:r>
      <w:proofErr w:type="gramEnd"/>
      <w:r w:rsidRPr="00263030">
        <w:t xml:space="preserve">, и промежуточную аттестацию 5-8, 10 классов провести в соответствии с Типовыми правилами проведения текущего контроля успеваемости. </w:t>
      </w:r>
    </w:p>
    <w:p w:rsidR="00263030" w:rsidRPr="00263030" w:rsidRDefault="00263030" w:rsidP="00263030">
      <w:pPr>
        <w:pStyle w:val="a3"/>
        <w:ind w:left="360"/>
      </w:pPr>
      <w:r w:rsidRPr="00263030">
        <w:t>Завершить учебный год 25 мая проведением торжественной линейки, посвященной празднику Последнего звонка.</w:t>
      </w:r>
    </w:p>
    <w:p w:rsidR="00263030" w:rsidRPr="00263030" w:rsidRDefault="00263030" w:rsidP="00263030">
      <w:pPr>
        <w:pStyle w:val="a3"/>
        <w:ind w:left="360"/>
      </w:pPr>
      <w:r w:rsidRPr="00263030">
        <w:t>Провести выпускные мероприятия, посвященных 20-летию Астаны для 4 классов 28 мая, для 9, 11 классов 15 июня провести торжественное вручение аттестатов.</w:t>
      </w:r>
    </w:p>
    <w:p w:rsidR="00263030" w:rsidRPr="00263030" w:rsidRDefault="00263030" w:rsidP="00263030">
      <w:pPr>
        <w:pStyle w:val="a3"/>
        <w:ind w:left="360"/>
      </w:pPr>
      <w:r w:rsidRPr="00263030">
        <w:t>Цель – сохранение школьных традиций и повышение имиджа выпускника Казахстанской школы.</w:t>
      </w:r>
    </w:p>
    <w:p w:rsidR="00263030" w:rsidRPr="00263030" w:rsidRDefault="00263030" w:rsidP="00263030">
      <w:pPr>
        <w:pStyle w:val="a3"/>
        <w:ind w:left="360"/>
      </w:pPr>
      <w:r w:rsidRPr="00263030">
        <w:t xml:space="preserve">Усилить родительский </w:t>
      </w:r>
      <w:proofErr w:type="gramStart"/>
      <w:r w:rsidRPr="00263030">
        <w:t>контроль за</w:t>
      </w:r>
      <w:proofErr w:type="gramEnd"/>
      <w:r w:rsidRPr="00263030">
        <w:t xml:space="preserve"> здоровьем обучающихся, суицидальным поведением несовершеннолетних, профилактикой правонарушений, половой неприкосновенностью, </w:t>
      </w:r>
      <w:proofErr w:type="spellStart"/>
      <w:r w:rsidRPr="00263030">
        <w:t>табакокурением</w:t>
      </w:r>
      <w:proofErr w:type="spellEnd"/>
      <w:r w:rsidRPr="00263030">
        <w:t xml:space="preserve">, соблюдением правил дорожного движения. </w:t>
      </w:r>
    </w:p>
    <w:p w:rsidR="00263030" w:rsidRPr="00263030" w:rsidRDefault="00263030" w:rsidP="00263030">
      <w:pPr>
        <w:pStyle w:val="a3"/>
        <w:ind w:left="360"/>
      </w:pPr>
      <w:r w:rsidRPr="00263030">
        <w:t xml:space="preserve">Обеспечить 100% занятость и охват питанием </w:t>
      </w:r>
      <w:proofErr w:type="gramStart"/>
      <w:r w:rsidRPr="00263030">
        <w:t>обучающихся</w:t>
      </w:r>
      <w:proofErr w:type="gramEnd"/>
      <w:r w:rsidRPr="00263030">
        <w:t>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numPr>
          <w:ilvl w:val="0"/>
          <w:numId w:val="4"/>
        </w:numPr>
      </w:pPr>
      <w:r w:rsidRPr="00263030">
        <w:t xml:space="preserve">Развивать </w:t>
      </w:r>
      <w:proofErr w:type="spellStart"/>
      <w:r w:rsidRPr="00263030">
        <w:t>цифровизацию</w:t>
      </w:r>
      <w:proofErr w:type="spellEnd"/>
      <w:r w:rsidRPr="00263030">
        <w:t xml:space="preserve"> учебного процесса школы через образовательные проекты «</w:t>
      </w:r>
      <w:proofErr w:type="spellStart"/>
      <w:r w:rsidRPr="00263030">
        <w:rPr>
          <w:lang w:val="en-US"/>
        </w:rPr>
        <w:t>Bilimland</w:t>
      </w:r>
      <w:proofErr w:type="spellEnd"/>
      <w:r w:rsidRPr="00263030">
        <w:t>», «</w:t>
      </w:r>
      <w:proofErr w:type="spellStart"/>
      <w:r w:rsidRPr="00263030">
        <w:t>Кунделик</w:t>
      </w:r>
      <w:proofErr w:type="spellEnd"/>
      <w:r w:rsidRPr="00263030">
        <w:t>», активизировать участие родителей.</w:t>
      </w:r>
    </w:p>
    <w:p w:rsidR="00263030" w:rsidRPr="00263030" w:rsidRDefault="00263030" w:rsidP="00263030">
      <w:pPr>
        <w:pStyle w:val="a3"/>
        <w:ind w:left="360"/>
      </w:pPr>
      <w:r w:rsidRPr="00263030">
        <w:t>С нового учебного года осуществить полный переход на электронные журналы в рамках проекта «</w:t>
      </w:r>
      <w:proofErr w:type="spellStart"/>
      <w:r w:rsidRPr="00263030">
        <w:t>Кунделик</w:t>
      </w:r>
      <w:proofErr w:type="spellEnd"/>
      <w:r w:rsidRPr="00263030">
        <w:t>».</w:t>
      </w:r>
    </w:p>
    <w:p w:rsidR="00263030" w:rsidRPr="00263030" w:rsidRDefault="00263030" w:rsidP="00263030">
      <w:pPr>
        <w:pStyle w:val="a3"/>
        <w:ind w:left="360"/>
      </w:pPr>
      <w:r w:rsidRPr="00263030">
        <w:t>Усилить частоту выхода на сайт КГУ «Свободненская СШ».</w:t>
      </w:r>
    </w:p>
    <w:p w:rsidR="00263030" w:rsidRPr="00263030" w:rsidRDefault="00263030" w:rsidP="00263030">
      <w:pPr>
        <w:pStyle w:val="a3"/>
        <w:ind w:left="360"/>
      </w:pPr>
      <w:r w:rsidRPr="00263030">
        <w:t xml:space="preserve">Внедрить учебные программы курса «Робототехники», кружков программирования с учетом развития </w:t>
      </w:r>
      <w:r w:rsidRPr="00263030">
        <w:rPr>
          <w:lang w:val="en-US"/>
        </w:rPr>
        <w:t>IT</w:t>
      </w:r>
      <w:r w:rsidRPr="00263030">
        <w:t xml:space="preserve"> </w:t>
      </w:r>
      <w:proofErr w:type="spellStart"/>
      <w:r w:rsidRPr="00263030">
        <w:t>компетентенций</w:t>
      </w:r>
      <w:proofErr w:type="spellEnd"/>
      <w:r w:rsidRPr="00263030">
        <w:t>, 3</w:t>
      </w:r>
      <w:r w:rsidRPr="00263030">
        <w:rPr>
          <w:lang w:val="en-US"/>
        </w:rPr>
        <w:t>D</w:t>
      </w:r>
      <w:r w:rsidRPr="00263030">
        <w:t>-</w:t>
      </w:r>
      <w:proofErr w:type="spellStart"/>
      <w:r w:rsidRPr="00263030">
        <w:t>принтинга</w:t>
      </w:r>
      <w:proofErr w:type="spellEnd"/>
      <w:r w:rsidRPr="00263030">
        <w:t>.</w:t>
      </w:r>
    </w:p>
    <w:p w:rsidR="00263030" w:rsidRPr="00263030" w:rsidRDefault="00263030" w:rsidP="00263030">
      <w:pPr>
        <w:pStyle w:val="a3"/>
        <w:ind w:left="360"/>
      </w:pPr>
      <w:r w:rsidRPr="00263030">
        <w:t xml:space="preserve">Родительской общественности активизировать работу по подключению безопасного интернета и приобретению компьютерной техники для </w:t>
      </w:r>
      <w:proofErr w:type="gramStart"/>
      <w:r w:rsidRPr="00263030">
        <w:t>обучающихся</w:t>
      </w:r>
      <w:proofErr w:type="gramEnd"/>
      <w:r w:rsidRPr="00263030">
        <w:t>.</w:t>
      </w:r>
    </w:p>
    <w:p w:rsidR="00263030" w:rsidRPr="00263030" w:rsidRDefault="00263030" w:rsidP="00263030">
      <w:pPr>
        <w:pStyle w:val="a3"/>
        <w:ind w:left="360"/>
      </w:pPr>
    </w:p>
    <w:p w:rsidR="00263030" w:rsidRPr="00263030" w:rsidRDefault="00263030" w:rsidP="00263030">
      <w:pPr>
        <w:pStyle w:val="a3"/>
        <w:numPr>
          <w:ilvl w:val="0"/>
          <w:numId w:val="4"/>
        </w:numPr>
      </w:pPr>
      <w:r w:rsidRPr="00263030">
        <w:lastRenderedPageBreak/>
        <w:t>Усилить взаимодействие школы и семьи в управлении через Попечительский совет, общественный фонд, активы родительской общественности, советы отцов, чаты родителей с классными руководителями и директором школы, прямым доступом к «Ассоциации родителей Республики Казахстан».</w:t>
      </w:r>
    </w:p>
    <w:p w:rsidR="00263030" w:rsidRPr="00263030" w:rsidRDefault="00263030" w:rsidP="00263030">
      <w:pPr>
        <w:pStyle w:val="a3"/>
        <w:ind w:left="360"/>
      </w:pPr>
      <w:r w:rsidRPr="00263030">
        <w:t>Утвердить состав Попечительского совета родительской общественности с 1 по 11 классы в соответствии с Типовыми правилами Попечительского совета.</w:t>
      </w:r>
    </w:p>
    <w:p w:rsidR="00263030" w:rsidRPr="00263030" w:rsidRDefault="00263030" w:rsidP="00263030">
      <w:pPr>
        <w:pStyle w:val="a3"/>
        <w:ind w:left="360"/>
      </w:pPr>
      <w:r w:rsidRPr="00263030">
        <w:t>Принимать участие в благотворительности через перечисление денежных средств на банковский счет юридического Фонда школы.</w:t>
      </w:r>
    </w:p>
    <w:p w:rsidR="00263030" w:rsidRPr="00263030" w:rsidRDefault="00263030" w:rsidP="00263030">
      <w:pPr>
        <w:pStyle w:val="a3"/>
        <w:ind w:left="360"/>
      </w:pPr>
      <w:r w:rsidRPr="00263030">
        <w:t xml:space="preserve">Финансировать по итогам рейтинга школы с целью мотивации и </w:t>
      </w:r>
      <w:proofErr w:type="gramStart"/>
      <w:r w:rsidRPr="00263030">
        <w:t>поощрения</w:t>
      </w:r>
      <w:proofErr w:type="gramEnd"/>
      <w:r w:rsidRPr="00263030">
        <w:t xml:space="preserve"> утвержденные Фондом премии обучающимся 25 мая:</w:t>
      </w:r>
    </w:p>
    <w:p w:rsidR="00263030" w:rsidRPr="00263030" w:rsidRDefault="00263030" w:rsidP="00263030">
      <w:pPr>
        <w:pStyle w:val="a3"/>
        <w:ind w:left="360"/>
      </w:pPr>
      <w:r w:rsidRPr="00263030">
        <w:t>«Ученик года», «Читатель года», «Активист года», «Родитель года», «Класс года», «Спонсор года», «Учитель года», «Спортсмен года».</w:t>
      </w:r>
    </w:p>
    <w:p w:rsidR="00263030" w:rsidRPr="00263030" w:rsidRDefault="00263030" w:rsidP="00263030">
      <w:pPr>
        <w:pStyle w:val="a3"/>
        <w:ind w:left="360"/>
      </w:pPr>
      <w:r w:rsidRPr="00263030">
        <w:t>Оформить стенды спонсоров, разметить на сайте школы, направлять благодарственные письма с целью популяризации благотворительного движения.</w:t>
      </w:r>
    </w:p>
    <w:p w:rsidR="00263030" w:rsidRDefault="00263030" w:rsidP="00263030">
      <w:pPr>
        <w:pStyle w:val="a3"/>
        <w:ind w:left="360"/>
        <w:rPr>
          <w:lang w:val="kk-KZ"/>
        </w:rPr>
      </w:pPr>
      <w:r w:rsidRPr="00263030">
        <w:t xml:space="preserve">Направить совместные усилия педагогов и родителей на возрождение положительных семейных традиций в рамках </w:t>
      </w:r>
      <w:proofErr w:type="gramStart"/>
      <w:r w:rsidRPr="00263030">
        <w:t>реализации задачи системы воспитания Республики</w:t>
      </w:r>
      <w:proofErr w:type="gramEnd"/>
      <w:r w:rsidRPr="00263030">
        <w:t xml:space="preserve"> Казахстан, что является общенациональной идеей, так как семья это первый институт в воспитании и развитии ребенка.</w:t>
      </w:r>
    </w:p>
    <w:p w:rsidR="00980A22" w:rsidRDefault="00980A22" w:rsidP="00263030">
      <w:pPr>
        <w:pStyle w:val="a3"/>
        <w:ind w:left="360"/>
        <w:rPr>
          <w:lang w:val="kk-KZ"/>
        </w:rPr>
      </w:pPr>
    </w:p>
    <w:p w:rsidR="00DE4121" w:rsidRDefault="00DE4121" w:rsidP="00263030">
      <w:pPr>
        <w:pStyle w:val="a3"/>
        <w:ind w:left="360"/>
        <w:rPr>
          <w:lang w:val="kk-KZ"/>
        </w:rPr>
      </w:pPr>
      <w:r>
        <w:rPr>
          <w:lang w:val="kk-KZ"/>
        </w:rPr>
        <w:t xml:space="preserve">                                       Директор КГУ «Свободненская СШ :                  Н.А.Меркер</w:t>
      </w:r>
    </w:p>
    <w:p w:rsidR="00DE4121" w:rsidRPr="00980A22" w:rsidRDefault="00DE4121" w:rsidP="00263030">
      <w:pPr>
        <w:pStyle w:val="a3"/>
        <w:ind w:left="360"/>
        <w:rPr>
          <w:lang w:val="kk-KZ"/>
        </w:rPr>
      </w:pPr>
      <w:r>
        <w:rPr>
          <w:lang w:val="kk-KZ"/>
        </w:rPr>
        <w:t xml:space="preserve">                                       Секретарь:                                                               С.К.Жалгасбаева</w:t>
      </w:r>
    </w:p>
    <w:p w:rsidR="00263030" w:rsidRPr="00263030" w:rsidRDefault="00263030" w:rsidP="002630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DA4" w:rsidRPr="00263030" w:rsidRDefault="00190DA4" w:rsidP="0026303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90DA4" w:rsidRPr="00263030" w:rsidSect="0028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AAA"/>
    <w:multiLevelType w:val="hybridMultilevel"/>
    <w:tmpl w:val="DAE8A614"/>
    <w:lvl w:ilvl="0" w:tplc="DBFE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83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06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2D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2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0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40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6B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AC74D5"/>
    <w:multiLevelType w:val="hybridMultilevel"/>
    <w:tmpl w:val="BB427572"/>
    <w:lvl w:ilvl="0" w:tplc="1D6E6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4B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08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44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2C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4D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4F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87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C3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6A3ABD"/>
    <w:multiLevelType w:val="hybridMultilevel"/>
    <w:tmpl w:val="ED88FD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6E0C6F"/>
    <w:multiLevelType w:val="hybridMultilevel"/>
    <w:tmpl w:val="47E4864A"/>
    <w:lvl w:ilvl="0" w:tplc="5DB41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F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A9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E1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4A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0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40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26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053B1E"/>
    <w:multiLevelType w:val="hybridMultilevel"/>
    <w:tmpl w:val="4AB42D7A"/>
    <w:lvl w:ilvl="0" w:tplc="2F5C6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4F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C9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CA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C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A1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9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6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0411B2"/>
    <w:multiLevelType w:val="hybridMultilevel"/>
    <w:tmpl w:val="33DCC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391D28"/>
    <w:multiLevelType w:val="hybridMultilevel"/>
    <w:tmpl w:val="6BCCF850"/>
    <w:lvl w:ilvl="0" w:tplc="BD96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0B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A1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6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CA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6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E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A1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A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052A"/>
    <w:rsid w:val="00190DA4"/>
    <w:rsid w:val="00263030"/>
    <w:rsid w:val="002825F5"/>
    <w:rsid w:val="002C6FCC"/>
    <w:rsid w:val="00310B29"/>
    <w:rsid w:val="00320449"/>
    <w:rsid w:val="00392BAA"/>
    <w:rsid w:val="00505692"/>
    <w:rsid w:val="006C46A5"/>
    <w:rsid w:val="00836AF0"/>
    <w:rsid w:val="00874667"/>
    <w:rsid w:val="0093125A"/>
    <w:rsid w:val="00980A22"/>
    <w:rsid w:val="00C7052A"/>
    <w:rsid w:val="00CD3802"/>
    <w:rsid w:val="00DE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1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0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Admin</cp:lastModifiedBy>
  <cp:revision>2</cp:revision>
  <dcterms:created xsi:type="dcterms:W3CDTF">2018-05-17T05:43:00Z</dcterms:created>
  <dcterms:modified xsi:type="dcterms:W3CDTF">2018-05-17T05:43:00Z</dcterms:modified>
</cp:coreProperties>
</file>